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B3F86" w14:textId="41C36FAD" w:rsidR="00C53755" w:rsidRPr="00C53755" w:rsidRDefault="00C53755" w:rsidP="00C53755">
      <w:pPr>
        <w:rPr>
          <w:rFonts w:ascii="Calibri" w:hAnsi="Calibri" w:cs="Calibri"/>
          <w:color w:val="000000"/>
        </w:rPr>
      </w:pPr>
      <w:r w:rsidRPr="00C53755">
        <w:rPr>
          <w:b/>
          <w:bCs/>
          <w:color w:val="000000"/>
        </w:rPr>
        <w:t xml:space="preserve">Los Alamos Co-op </w:t>
      </w:r>
      <w:r w:rsidR="00963626">
        <w:rPr>
          <w:b/>
          <w:bCs/>
          <w:color w:val="000000"/>
        </w:rPr>
        <w:t>Board</w:t>
      </w:r>
      <w:r w:rsidR="00A165CC">
        <w:rPr>
          <w:b/>
          <w:bCs/>
          <w:color w:val="000000"/>
        </w:rPr>
        <w:t xml:space="preserve"> </w:t>
      </w:r>
      <w:r w:rsidRPr="00C53755">
        <w:rPr>
          <w:b/>
          <w:bCs/>
          <w:color w:val="000000"/>
        </w:rPr>
        <w:t>Meeting</w:t>
      </w:r>
    </w:p>
    <w:p w14:paraId="4390E513" w14:textId="60F2757B" w:rsidR="00C53755" w:rsidRDefault="00C53755" w:rsidP="00C53755">
      <w:pPr>
        <w:rPr>
          <w:b/>
          <w:bCs/>
          <w:color w:val="000000"/>
        </w:rPr>
      </w:pPr>
      <w:r w:rsidRPr="00C53755">
        <w:rPr>
          <w:b/>
          <w:bCs/>
          <w:color w:val="000000"/>
        </w:rPr>
        <w:t xml:space="preserve">Wednesday, </w:t>
      </w:r>
      <w:r w:rsidR="00691614">
        <w:rPr>
          <w:b/>
          <w:bCs/>
          <w:color w:val="000000"/>
        </w:rPr>
        <w:t>2</w:t>
      </w:r>
      <w:r w:rsidR="00B91BD2">
        <w:rPr>
          <w:b/>
          <w:bCs/>
          <w:color w:val="000000"/>
        </w:rPr>
        <w:t>8</w:t>
      </w:r>
      <w:r w:rsidR="00691614">
        <w:rPr>
          <w:b/>
          <w:bCs/>
          <w:color w:val="000000"/>
        </w:rPr>
        <w:t xml:space="preserve"> </w:t>
      </w:r>
      <w:r w:rsidR="00B91BD2">
        <w:rPr>
          <w:b/>
          <w:bCs/>
          <w:color w:val="000000"/>
        </w:rPr>
        <w:t>Octo</w:t>
      </w:r>
      <w:r w:rsidR="008F6EE0">
        <w:rPr>
          <w:b/>
          <w:bCs/>
          <w:color w:val="000000"/>
        </w:rPr>
        <w:t>ber</w:t>
      </w:r>
      <w:r w:rsidR="00691614">
        <w:rPr>
          <w:b/>
          <w:bCs/>
          <w:color w:val="000000"/>
        </w:rPr>
        <w:t xml:space="preserve"> 2020</w:t>
      </w:r>
    </w:p>
    <w:p w14:paraId="28B0EB3C" w14:textId="37750DFB" w:rsidR="00C53755" w:rsidRDefault="00F40BDE" w:rsidP="007442CF">
      <w:pPr>
        <w:rPr>
          <w:b/>
          <w:bCs/>
          <w:color w:val="000000"/>
        </w:rPr>
      </w:pPr>
      <w:r>
        <w:rPr>
          <w:b/>
          <w:bCs/>
          <w:color w:val="000000"/>
        </w:rPr>
        <w:t xml:space="preserve">Via ZOOM </w:t>
      </w:r>
    </w:p>
    <w:p w14:paraId="20A63891" w14:textId="77777777" w:rsidR="007442CF" w:rsidRPr="00B91BD2" w:rsidRDefault="007442CF" w:rsidP="007442CF">
      <w:pPr>
        <w:rPr>
          <w:rFonts w:ascii="Calibri" w:hAnsi="Calibri" w:cs="Calibri"/>
          <w:color w:val="002060"/>
        </w:rPr>
      </w:pPr>
    </w:p>
    <w:p w14:paraId="263D34C4" w14:textId="12FC97F4" w:rsidR="00C53755" w:rsidRPr="001A4711" w:rsidRDefault="001A4711" w:rsidP="00C53755">
      <w:pPr>
        <w:rPr>
          <w:rFonts w:ascii="Calibri" w:hAnsi="Calibri" w:cs="Calibri"/>
          <w:color w:val="000000" w:themeColor="text1"/>
        </w:rPr>
      </w:pPr>
      <w:r w:rsidRPr="001A4711">
        <w:rPr>
          <w:b/>
          <w:bCs/>
          <w:color w:val="000000" w:themeColor="text1"/>
        </w:rPr>
        <w:t>Agenda item 1</w:t>
      </w:r>
      <w:r w:rsidRPr="001A4711">
        <w:rPr>
          <w:color w:val="000000" w:themeColor="text1"/>
        </w:rPr>
        <w:t xml:space="preserve">.  </w:t>
      </w:r>
      <w:r w:rsidR="00771FF2" w:rsidRPr="001A4711">
        <w:rPr>
          <w:b/>
          <w:bCs/>
          <w:color w:val="000000" w:themeColor="text1"/>
        </w:rPr>
        <w:t>Welcome</w:t>
      </w:r>
      <w:r w:rsidR="007A0184" w:rsidRPr="001A4711">
        <w:rPr>
          <w:b/>
          <w:bCs/>
          <w:color w:val="000000" w:themeColor="text1"/>
        </w:rPr>
        <w:t xml:space="preserve"> and </w:t>
      </w:r>
      <w:r w:rsidR="00771FF2" w:rsidRPr="001A4711">
        <w:rPr>
          <w:b/>
          <w:bCs/>
          <w:color w:val="000000" w:themeColor="text1"/>
        </w:rPr>
        <w:t>Introductions</w:t>
      </w:r>
      <w:r w:rsidR="007A0184" w:rsidRPr="001A4711">
        <w:rPr>
          <w:b/>
          <w:bCs/>
          <w:color w:val="000000" w:themeColor="text1"/>
        </w:rPr>
        <w:t xml:space="preserve">. </w:t>
      </w:r>
      <w:r w:rsidR="007A0184" w:rsidRPr="001A4711">
        <w:rPr>
          <w:color w:val="000000" w:themeColor="text1"/>
          <w:sz w:val="22"/>
          <w:szCs w:val="22"/>
        </w:rPr>
        <w:t xml:space="preserve"> </w:t>
      </w:r>
      <w:r w:rsidR="00C53755" w:rsidRPr="001A4711">
        <w:rPr>
          <w:color w:val="000000" w:themeColor="text1"/>
          <w:sz w:val="22"/>
          <w:szCs w:val="22"/>
        </w:rPr>
        <w:t xml:space="preserve">Call to order   </w:t>
      </w:r>
      <w:r w:rsidR="00244953" w:rsidRPr="001A4711">
        <w:rPr>
          <w:color w:val="000000" w:themeColor="text1"/>
          <w:sz w:val="22"/>
          <w:szCs w:val="22"/>
        </w:rPr>
        <w:t>6:</w:t>
      </w:r>
      <w:r w:rsidR="00B91BD2" w:rsidRPr="001A4711">
        <w:rPr>
          <w:color w:val="000000" w:themeColor="text1"/>
          <w:sz w:val="22"/>
          <w:szCs w:val="22"/>
        </w:rPr>
        <w:t>01</w:t>
      </w:r>
    </w:p>
    <w:p w14:paraId="3AF77297" w14:textId="7DD77CBF" w:rsidR="00C53755" w:rsidRPr="001A4711" w:rsidRDefault="00C53755" w:rsidP="00DC7107">
      <w:pPr>
        <w:ind w:left="720"/>
        <w:rPr>
          <w:rFonts w:ascii="Calibri" w:hAnsi="Calibri" w:cs="Calibri"/>
          <w:color w:val="000000" w:themeColor="text1"/>
        </w:rPr>
      </w:pPr>
      <w:r w:rsidRPr="001A4711">
        <w:rPr>
          <w:color w:val="000000" w:themeColor="text1"/>
          <w:sz w:val="22"/>
          <w:szCs w:val="22"/>
        </w:rPr>
        <w:t xml:space="preserve">Board members in attendance: </w:t>
      </w:r>
      <w:r w:rsidR="00DC7107" w:rsidRPr="001A4711">
        <w:rPr>
          <w:color w:val="000000" w:themeColor="text1"/>
          <w:sz w:val="22"/>
          <w:szCs w:val="22"/>
        </w:rPr>
        <w:t xml:space="preserve">Joshua </w:t>
      </w:r>
      <w:proofErr w:type="spellStart"/>
      <w:r w:rsidR="00DC7107" w:rsidRPr="001A4711">
        <w:rPr>
          <w:color w:val="000000" w:themeColor="text1"/>
          <w:sz w:val="22"/>
          <w:szCs w:val="22"/>
        </w:rPr>
        <w:t>Faulconer</w:t>
      </w:r>
      <w:proofErr w:type="spellEnd"/>
      <w:r w:rsidR="00DC7107" w:rsidRPr="001A4711">
        <w:rPr>
          <w:color w:val="000000" w:themeColor="text1"/>
          <w:sz w:val="22"/>
          <w:szCs w:val="22"/>
        </w:rPr>
        <w:t xml:space="preserve"> (president), </w:t>
      </w:r>
      <w:r w:rsidR="007442CF" w:rsidRPr="001A4711">
        <w:rPr>
          <w:color w:val="000000" w:themeColor="text1"/>
          <w:sz w:val="22"/>
          <w:szCs w:val="22"/>
        </w:rPr>
        <w:t xml:space="preserve">Dave Hampton (vice-president), Steve Snapp (treasurer), </w:t>
      </w:r>
      <w:proofErr w:type="spellStart"/>
      <w:r w:rsidRPr="001A4711">
        <w:rPr>
          <w:color w:val="000000" w:themeColor="text1"/>
          <w:sz w:val="22"/>
          <w:szCs w:val="22"/>
        </w:rPr>
        <w:t>Robi</w:t>
      </w:r>
      <w:proofErr w:type="spellEnd"/>
      <w:r w:rsidRPr="001A4711">
        <w:rPr>
          <w:color w:val="000000" w:themeColor="text1"/>
          <w:sz w:val="22"/>
          <w:szCs w:val="22"/>
        </w:rPr>
        <w:t xml:space="preserve"> Mulford (Secretary)</w:t>
      </w:r>
      <w:r w:rsidR="0036013A" w:rsidRPr="001A4711">
        <w:rPr>
          <w:color w:val="000000" w:themeColor="text1"/>
          <w:sz w:val="22"/>
          <w:szCs w:val="22"/>
        </w:rPr>
        <w:t xml:space="preserve">, </w:t>
      </w:r>
      <w:r w:rsidR="00DC7107" w:rsidRPr="001A4711">
        <w:rPr>
          <w:color w:val="000000" w:themeColor="text1"/>
          <w:sz w:val="22"/>
          <w:szCs w:val="22"/>
        </w:rPr>
        <w:t>Holley Aiken</w:t>
      </w:r>
      <w:r w:rsidR="001A4711" w:rsidRPr="001A4711">
        <w:rPr>
          <w:color w:val="000000" w:themeColor="text1"/>
          <w:sz w:val="22"/>
          <w:szCs w:val="22"/>
        </w:rPr>
        <w:t xml:space="preserve">, </w:t>
      </w:r>
      <w:r w:rsidR="007A0184" w:rsidRPr="001A4711">
        <w:rPr>
          <w:color w:val="000000" w:themeColor="text1"/>
          <w:sz w:val="22"/>
          <w:szCs w:val="22"/>
        </w:rPr>
        <w:t xml:space="preserve">Jeff Jansen, </w:t>
      </w:r>
      <w:r w:rsidR="00DC7107" w:rsidRPr="001A4711">
        <w:rPr>
          <w:color w:val="000000" w:themeColor="text1"/>
          <w:sz w:val="22"/>
          <w:szCs w:val="22"/>
        </w:rPr>
        <w:t>Dominic</w:t>
      </w:r>
      <w:r w:rsidR="007A0184" w:rsidRPr="001A4711">
        <w:rPr>
          <w:color w:val="000000" w:themeColor="text1"/>
          <w:sz w:val="22"/>
          <w:szCs w:val="22"/>
        </w:rPr>
        <w:t xml:space="preserve"> Crandall</w:t>
      </w:r>
      <w:r w:rsidR="00DC7107" w:rsidRPr="001A4711">
        <w:rPr>
          <w:color w:val="000000" w:themeColor="text1"/>
          <w:sz w:val="22"/>
          <w:szCs w:val="22"/>
        </w:rPr>
        <w:t>, staff liaison</w:t>
      </w:r>
    </w:p>
    <w:p w14:paraId="068041BB" w14:textId="1DFF9BF8" w:rsidR="00DC7107" w:rsidRPr="001A4711" w:rsidRDefault="00C53755" w:rsidP="00DC7107">
      <w:pPr>
        <w:ind w:left="720"/>
        <w:rPr>
          <w:rFonts w:ascii="Calibri" w:hAnsi="Calibri" w:cs="Calibri"/>
          <w:color w:val="000000" w:themeColor="text1"/>
        </w:rPr>
      </w:pPr>
      <w:r w:rsidRPr="001A4711">
        <w:rPr>
          <w:color w:val="000000" w:themeColor="text1"/>
          <w:sz w:val="22"/>
          <w:szCs w:val="22"/>
        </w:rPr>
        <w:t xml:space="preserve">Also </w:t>
      </w:r>
      <w:proofErr w:type="gramStart"/>
      <w:r w:rsidRPr="001A4711">
        <w:rPr>
          <w:color w:val="000000" w:themeColor="text1"/>
          <w:sz w:val="22"/>
          <w:szCs w:val="22"/>
        </w:rPr>
        <w:t>p</w:t>
      </w:r>
      <w:r w:rsidR="00F40BDE" w:rsidRPr="001A4711">
        <w:rPr>
          <w:color w:val="000000" w:themeColor="text1"/>
          <w:sz w:val="22"/>
          <w:szCs w:val="22"/>
        </w:rPr>
        <w:t>articipating</w:t>
      </w:r>
      <w:r w:rsidRPr="001A4711">
        <w:rPr>
          <w:color w:val="000000" w:themeColor="text1"/>
          <w:sz w:val="22"/>
          <w:szCs w:val="22"/>
        </w:rPr>
        <w:t>:</w:t>
      </w:r>
      <w:proofErr w:type="gramEnd"/>
      <w:r w:rsidR="00356BF5" w:rsidRPr="001A4711">
        <w:rPr>
          <w:color w:val="000000" w:themeColor="text1"/>
          <w:sz w:val="22"/>
          <w:szCs w:val="22"/>
        </w:rPr>
        <w:t xml:space="preserve"> </w:t>
      </w:r>
      <w:r w:rsidR="006768E1" w:rsidRPr="001A4711">
        <w:rPr>
          <w:color w:val="000000" w:themeColor="text1"/>
          <w:sz w:val="22"/>
          <w:szCs w:val="22"/>
        </w:rPr>
        <w:t>Jim Fischer</w:t>
      </w:r>
      <w:r w:rsidR="007442CF" w:rsidRPr="001A4711">
        <w:rPr>
          <w:color w:val="000000" w:themeColor="text1"/>
          <w:sz w:val="22"/>
          <w:szCs w:val="22"/>
        </w:rPr>
        <w:t xml:space="preserve">, General Manager, </w:t>
      </w:r>
      <w:r w:rsidR="00DC7107" w:rsidRPr="001A4711">
        <w:rPr>
          <w:color w:val="000000" w:themeColor="text1"/>
          <w:sz w:val="22"/>
          <w:szCs w:val="22"/>
        </w:rPr>
        <w:t xml:space="preserve">Jack </w:t>
      </w:r>
      <w:proofErr w:type="spellStart"/>
      <w:r w:rsidR="00DC7107" w:rsidRPr="001A4711">
        <w:rPr>
          <w:color w:val="000000" w:themeColor="text1"/>
          <w:sz w:val="22"/>
          <w:szCs w:val="22"/>
        </w:rPr>
        <w:t>Majure-Barklay</w:t>
      </w:r>
      <w:proofErr w:type="spellEnd"/>
      <w:r w:rsidR="00DC7107" w:rsidRPr="001A4711">
        <w:rPr>
          <w:color w:val="000000" w:themeColor="text1"/>
          <w:sz w:val="22"/>
          <w:szCs w:val="22"/>
        </w:rPr>
        <w:t xml:space="preserve">, </w:t>
      </w:r>
      <w:r w:rsidR="00061CAF" w:rsidRPr="001A4711">
        <w:rPr>
          <w:color w:val="000000" w:themeColor="text1"/>
          <w:sz w:val="22"/>
          <w:szCs w:val="22"/>
        </w:rPr>
        <w:t>business manager</w:t>
      </w:r>
      <w:r w:rsidR="00DC7107" w:rsidRPr="001A4711">
        <w:rPr>
          <w:color w:val="000000" w:themeColor="text1"/>
          <w:sz w:val="22"/>
          <w:szCs w:val="22"/>
        </w:rPr>
        <w:t>,</w:t>
      </w:r>
    </w:p>
    <w:p w14:paraId="72C9E499" w14:textId="3E0DF724" w:rsidR="00BD1165" w:rsidRPr="001A4711" w:rsidRDefault="001A4711" w:rsidP="008F6EE0">
      <w:pPr>
        <w:ind w:left="720"/>
        <w:rPr>
          <w:color w:val="000000" w:themeColor="text1"/>
          <w:sz w:val="22"/>
          <w:szCs w:val="22"/>
        </w:rPr>
      </w:pPr>
      <w:r w:rsidRPr="001A4711">
        <w:rPr>
          <w:color w:val="000000" w:themeColor="text1"/>
          <w:sz w:val="22"/>
          <w:szCs w:val="22"/>
        </w:rPr>
        <w:t xml:space="preserve">Kate </w:t>
      </w:r>
      <w:proofErr w:type="spellStart"/>
      <w:r w:rsidRPr="001A4711">
        <w:rPr>
          <w:color w:val="000000" w:themeColor="text1"/>
          <w:sz w:val="22"/>
          <w:szCs w:val="22"/>
        </w:rPr>
        <w:t>Gallaugher</w:t>
      </w:r>
      <w:proofErr w:type="spellEnd"/>
      <w:r w:rsidR="007442CF" w:rsidRPr="001A4711">
        <w:rPr>
          <w:color w:val="000000" w:themeColor="text1"/>
          <w:sz w:val="22"/>
          <w:szCs w:val="22"/>
        </w:rPr>
        <w:t xml:space="preserve">, </w:t>
      </w:r>
      <w:r w:rsidRPr="001A4711">
        <w:rPr>
          <w:color w:val="000000" w:themeColor="text1"/>
          <w:sz w:val="22"/>
          <w:szCs w:val="22"/>
        </w:rPr>
        <w:t>Outreach</w:t>
      </w:r>
      <w:r w:rsidR="008F6EE0" w:rsidRPr="001A4711">
        <w:rPr>
          <w:color w:val="000000" w:themeColor="text1"/>
          <w:sz w:val="22"/>
          <w:szCs w:val="22"/>
        </w:rPr>
        <w:t xml:space="preserve"> </w:t>
      </w:r>
    </w:p>
    <w:p w14:paraId="48657B5B" w14:textId="77777777" w:rsidR="00C53755" w:rsidRPr="001A4711" w:rsidRDefault="00C53755" w:rsidP="001A4711">
      <w:pPr>
        <w:rPr>
          <w:rFonts w:ascii="Calibri" w:hAnsi="Calibri" w:cs="Calibri"/>
          <w:color w:val="000000" w:themeColor="text1"/>
        </w:rPr>
      </w:pPr>
      <w:r w:rsidRPr="001A4711">
        <w:rPr>
          <w:color w:val="000000" w:themeColor="text1"/>
          <w:sz w:val="22"/>
          <w:szCs w:val="22"/>
        </w:rPr>
        <w:t> </w:t>
      </w:r>
    </w:p>
    <w:p w14:paraId="2D43E09D" w14:textId="3214B3EC" w:rsidR="002624FC" w:rsidRPr="001A4711" w:rsidRDefault="002624FC" w:rsidP="002624FC">
      <w:pPr>
        <w:rPr>
          <w:b/>
          <w:bCs/>
          <w:color w:val="000000" w:themeColor="text1"/>
        </w:rPr>
      </w:pPr>
      <w:r w:rsidRPr="001A4711">
        <w:rPr>
          <w:b/>
          <w:bCs/>
          <w:color w:val="000000" w:themeColor="text1"/>
        </w:rPr>
        <w:t xml:space="preserve">Agenda item </w:t>
      </w:r>
      <w:r w:rsidR="007A0184" w:rsidRPr="001A4711">
        <w:rPr>
          <w:b/>
          <w:bCs/>
          <w:color w:val="000000" w:themeColor="text1"/>
        </w:rPr>
        <w:t>2</w:t>
      </w:r>
      <w:r w:rsidRPr="001A4711">
        <w:rPr>
          <w:color w:val="000000" w:themeColor="text1"/>
        </w:rPr>
        <w:t xml:space="preserve">.  </w:t>
      </w:r>
      <w:r w:rsidR="008F6EE0" w:rsidRPr="001A4711">
        <w:rPr>
          <w:b/>
          <w:bCs/>
          <w:color w:val="000000" w:themeColor="text1"/>
        </w:rPr>
        <w:t xml:space="preserve">Agenda Review and </w:t>
      </w:r>
      <w:r w:rsidR="001A4711" w:rsidRPr="001A4711">
        <w:rPr>
          <w:b/>
          <w:bCs/>
          <w:color w:val="000000" w:themeColor="text1"/>
        </w:rPr>
        <w:t>Check-ins</w:t>
      </w:r>
    </w:p>
    <w:p w14:paraId="203A42A4" w14:textId="77777777" w:rsidR="008F6EE0" w:rsidRPr="001A4711" w:rsidRDefault="008F6EE0" w:rsidP="002624FC">
      <w:pPr>
        <w:ind w:left="720"/>
        <w:rPr>
          <w:color w:val="000000" w:themeColor="text1"/>
          <w:sz w:val="22"/>
          <w:szCs w:val="22"/>
        </w:rPr>
      </w:pPr>
    </w:p>
    <w:p w14:paraId="4CF7B00F" w14:textId="0C553590" w:rsidR="00043411" w:rsidRPr="001A4711" w:rsidRDefault="00043411" w:rsidP="001A4711">
      <w:pPr>
        <w:ind w:left="720"/>
        <w:rPr>
          <w:color w:val="000000" w:themeColor="text1"/>
          <w:sz w:val="22"/>
          <w:szCs w:val="22"/>
        </w:rPr>
      </w:pPr>
      <w:r w:rsidRPr="001A4711">
        <w:rPr>
          <w:color w:val="000000" w:themeColor="text1"/>
          <w:sz w:val="22"/>
          <w:szCs w:val="22"/>
        </w:rPr>
        <w:t>The agenda is approved as presented by all board members presen</w:t>
      </w:r>
      <w:r w:rsidR="008A7BB9">
        <w:rPr>
          <w:color w:val="000000" w:themeColor="text1"/>
          <w:sz w:val="22"/>
          <w:szCs w:val="22"/>
        </w:rPr>
        <w:t xml:space="preserve">t.  </w:t>
      </w:r>
      <w:r w:rsidRPr="001A4711">
        <w:rPr>
          <w:color w:val="000000" w:themeColor="text1"/>
          <w:sz w:val="22"/>
          <w:szCs w:val="22"/>
        </w:rPr>
        <w:t xml:space="preserve">Approved </w:t>
      </w:r>
      <w:r w:rsidR="001A4711" w:rsidRPr="001A4711">
        <w:rPr>
          <w:color w:val="000000" w:themeColor="text1"/>
          <w:sz w:val="22"/>
          <w:szCs w:val="22"/>
        </w:rPr>
        <w:t>5</w:t>
      </w:r>
      <w:r w:rsidRPr="001A4711">
        <w:rPr>
          <w:color w:val="000000" w:themeColor="text1"/>
          <w:sz w:val="22"/>
          <w:szCs w:val="22"/>
        </w:rPr>
        <w:t>:0</w:t>
      </w:r>
    </w:p>
    <w:p w14:paraId="4A18576F" w14:textId="22DF1059" w:rsidR="001A4711" w:rsidRPr="001A4711" w:rsidRDefault="001A4711" w:rsidP="00043411">
      <w:pPr>
        <w:ind w:left="720"/>
        <w:rPr>
          <w:color w:val="000000" w:themeColor="text1"/>
          <w:sz w:val="22"/>
          <w:szCs w:val="22"/>
        </w:rPr>
      </w:pPr>
    </w:p>
    <w:p w14:paraId="5060A580" w14:textId="77777777" w:rsidR="00315884" w:rsidRPr="001A4711" w:rsidRDefault="00315884" w:rsidP="00CE26FF">
      <w:pPr>
        <w:rPr>
          <w:color w:val="000000" w:themeColor="text1"/>
          <w:sz w:val="22"/>
          <w:szCs w:val="22"/>
        </w:rPr>
      </w:pPr>
    </w:p>
    <w:p w14:paraId="56310BD3" w14:textId="2168A5F3" w:rsidR="00C65CD7" w:rsidRPr="001A4711" w:rsidRDefault="00C53755" w:rsidP="002624FC">
      <w:pPr>
        <w:rPr>
          <w:rFonts w:ascii="Calibri" w:hAnsi="Calibri" w:cs="Calibri"/>
          <w:b/>
          <w:bCs/>
          <w:color w:val="000000" w:themeColor="text1"/>
        </w:rPr>
      </w:pPr>
      <w:r w:rsidRPr="001A4711">
        <w:rPr>
          <w:b/>
          <w:bCs/>
          <w:color w:val="000000" w:themeColor="text1"/>
        </w:rPr>
        <w:t xml:space="preserve">Agenda item </w:t>
      </w:r>
      <w:r w:rsidR="007A0184" w:rsidRPr="001A4711">
        <w:rPr>
          <w:b/>
          <w:bCs/>
          <w:color w:val="000000" w:themeColor="text1"/>
        </w:rPr>
        <w:t>3</w:t>
      </w:r>
      <w:r w:rsidRPr="001A4711">
        <w:rPr>
          <w:b/>
          <w:bCs/>
          <w:color w:val="000000" w:themeColor="text1"/>
        </w:rPr>
        <w:t>. </w:t>
      </w:r>
      <w:r w:rsidR="001A4711" w:rsidRPr="001A4711">
        <w:rPr>
          <w:b/>
          <w:bCs/>
          <w:color w:val="000000" w:themeColor="text1"/>
        </w:rPr>
        <w:t>Review September 23 meeting minutes</w:t>
      </w:r>
    </w:p>
    <w:p w14:paraId="22652E38" w14:textId="77777777" w:rsidR="008F6EE0" w:rsidRPr="001A4711" w:rsidRDefault="008F6EE0" w:rsidP="00315884">
      <w:pPr>
        <w:rPr>
          <w:color w:val="000000" w:themeColor="text1"/>
          <w:sz w:val="22"/>
          <w:szCs w:val="22"/>
        </w:rPr>
      </w:pPr>
    </w:p>
    <w:p w14:paraId="15B28240" w14:textId="77777777" w:rsidR="001A4711" w:rsidRPr="001A4711" w:rsidRDefault="001A4711" w:rsidP="001A4711">
      <w:pPr>
        <w:ind w:left="720"/>
        <w:rPr>
          <w:color w:val="000000" w:themeColor="text1"/>
          <w:sz w:val="22"/>
          <w:szCs w:val="22"/>
        </w:rPr>
      </w:pPr>
      <w:r w:rsidRPr="001A4711">
        <w:rPr>
          <w:color w:val="000000" w:themeColor="text1"/>
          <w:sz w:val="22"/>
          <w:szCs w:val="22"/>
        </w:rPr>
        <w:t>Minutes from the September 23 meeting are approved as presented.  Approved 5:0.</w:t>
      </w:r>
    </w:p>
    <w:p w14:paraId="2B3BC784" w14:textId="77777777" w:rsidR="00043411" w:rsidRPr="00487ED7" w:rsidRDefault="00043411" w:rsidP="00043411">
      <w:pPr>
        <w:ind w:left="720"/>
        <w:rPr>
          <w:color w:val="000000" w:themeColor="text1"/>
          <w:sz w:val="22"/>
          <w:szCs w:val="22"/>
        </w:rPr>
      </w:pPr>
    </w:p>
    <w:p w14:paraId="6AA50A49" w14:textId="76B63BC0" w:rsidR="00AE7369" w:rsidRPr="00487ED7" w:rsidRDefault="00686CE6" w:rsidP="00CB75B1">
      <w:pPr>
        <w:rPr>
          <w:color w:val="000000" w:themeColor="text1"/>
          <w:sz w:val="22"/>
          <w:szCs w:val="22"/>
        </w:rPr>
      </w:pPr>
      <w:r w:rsidRPr="00487ED7">
        <w:rPr>
          <w:color w:val="000000" w:themeColor="text1"/>
          <w:sz w:val="22"/>
          <w:szCs w:val="22"/>
        </w:rPr>
        <w:t> </w:t>
      </w:r>
    </w:p>
    <w:p w14:paraId="1AA5E048" w14:textId="04E7A529" w:rsidR="00CB75B1" w:rsidRPr="00487ED7" w:rsidRDefault="00CB75B1" w:rsidP="00CB75B1">
      <w:pPr>
        <w:rPr>
          <w:b/>
          <w:bCs/>
          <w:color w:val="000000" w:themeColor="text1"/>
          <w:sz w:val="22"/>
          <w:szCs w:val="22"/>
        </w:rPr>
      </w:pPr>
      <w:r w:rsidRPr="00487ED7">
        <w:rPr>
          <w:b/>
          <w:bCs/>
          <w:color w:val="000000" w:themeColor="text1"/>
          <w:sz w:val="22"/>
          <w:szCs w:val="22"/>
        </w:rPr>
        <w:t xml:space="preserve">Agenda item </w:t>
      </w:r>
      <w:r w:rsidR="007A0184" w:rsidRPr="00487ED7">
        <w:rPr>
          <w:b/>
          <w:bCs/>
          <w:color w:val="000000" w:themeColor="text1"/>
          <w:sz w:val="22"/>
          <w:szCs w:val="22"/>
        </w:rPr>
        <w:t>4</w:t>
      </w:r>
      <w:r w:rsidRPr="00487ED7">
        <w:rPr>
          <w:b/>
          <w:bCs/>
          <w:color w:val="000000" w:themeColor="text1"/>
          <w:sz w:val="22"/>
          <w:szCs w:val="22"/>
        </w:rPr>
        <w:t xml:space="preserve">.  </w:t>
      </w:r>
      <w:r w:rsidR="001A4711" w:rsidRPr="00487ED7">
        <w:rPr>
          <w:b/>
          <w:bCs/>
          <w:color w:val="000000" w:themeColor="text1"/>
          <w:sz w:val="22"/>
          <w:szCs w:val="22"/>
        </w:rPr>
        <w:t>Open Member/Owner time and comments</w:t>
      </w:r>
    </w:p>
    <w:p w14:paraId="095987A0" w14:textId="77777777" w:rsidR="008F6EE0" w:rsidRPr="00487ED7" w:rsidRDefault="008F6EE0" w:rsidP="00CB75B1">
      <w:pPr>
        <w:rPr>
          <w:b/>
          <w:bCs/>
          <w:color w:val="000000" w:themeColor="text1"/>
          <w:sz w:val="22"/>
          <w:szCs w:val="22"/>
        </w:rPr>
      </w:pPr>
    </w:p>
    <w:p w14:paraId="35451784" w14:textId="0FFA4E9E" w:rsidR="004D7EFE" w:rsidRPr="00487ED7" w:rsidRDefault="001A4711" w:rsidP="00487ED7">
      <w:pPr>
        <w:ind w:left="720"/>
        <w:rPr>
          <w:color w:val="000000" w:themeColor="text1"/>
          <w:sz w:val="22"/>
          <w:szCs w:val="22"/>
        </w:rPr>
      </w:pPr>
      <w:r w:rsidRPr="00487ED7">
        <w:rPr>
          <w:color w:val="000000" w:themeColor="text1"/>
          <w:sz w:val="22"/>
          <w:szCs w:val="22"/>
        </w:rPr>
        <w:t>There are no comments.</w:t>
      </w:r>
    </w:p>
    <w:p w14:paraId="0A10218A" w14:textId="77777777" w:rsidR="00686CE6" w:rsidRPr="001A4711" w:rsidRDefault="00686CE6" w:rsidP="00686CE6">
      <w:pPr>
        <w:rPr>
          <w:rFonts w:ascii="Calibri" w:hAnsi="Calibri" w:cs="Calibri"/>
          <w:color w:val="000000" w:themeColor="text1"/>
        </w:rPr>
      </w:pPr>
    </w:p>
    <w:p w14:paraId="03E1EF81" w14:textId="3D209DB8" w:rsidR="00686CE6" w:rsidRPr="001A4711" w:rsidRDefault="007A0184" w:rsidP="00686CE6">
      <w:pPr>
        <w:rPr>
          <w:b/>
          <w:bCs/>
          <w:color w:val="000000" w:themeColor="text1"/>
          <w:sz w:val="22"/>
          <w:szCs w:val="22"/>
        </w:rPr>
      </w:pPr>
      <w:r w:rsidRPr="001A4711">
        <w:rPr>
          <w:color w:val="000000" w:themeColor="text1"/>
          <w:sz w:val="22"/>
          <w:szCs w:val="22"/>
        </w:rPr>
        <w:t> </w:t>
      </w:r>
      <w:r w:rsidR="00686CE6" w:rsidRPr="001A4711">
        <w:rPr>
          <w:b/>
          <w:bCs/>
          <w:color w:val="000000" w:themeColor="text1"/>
          <w:sz w:val="22"/>
          <w:szCs w:val="22"/>
        </w:rPr>
        <w:t xml:space="preserve">Agenda item 5.  </w:t>
      </w:r>
      <w:r w:rsidR="001A4711" w:rsidRPr="001A4711">
        <w:rPr>
          <w:b/>
          <w:bCs/>
          <w:color w:val="000000" w:themeColor="text1"/>
          <w:sz w:val="22"/>
          <w:szCs w:val="22"/>
        </w:rPr>
        <w:t>GM Reporting</w:t>
      </w:r>
    </w:p>
    <w:p w14:paraId="6796FF24" w14:textId="77777777" w:rsidR="00DB74A6" w:rsidRPr="00B91BD2" w:rsidRDefault="00DB74A6" w:rsidP="00DB74A6">
      <w:pPr>
        <w:ind w:left="720"/>
        <w:rPr>
          <w:color w:val="002060"/>
          <w:sz w:val="22"/>
          <w:szCs w:val="22"/>
        </w:rPr>
      </w:pPr>
    </w:p>
    <w:p w14:paraId="79438B17" w14:textId="38153645" w:rsidR="00DB74A6" w:rsidRDefault="001A4711" w:rsidP="00DB74A6">
      <w:pPr>
        <w:ind w:left="720"/>
        <w:rPr>
          <w:color w:val="000000" w:themeColor="text1"/>
          <w:sz w:val="22"/>
          <w:szCs w:val="22"/>
        </w:rPr>
      </w:pPr>
      <w:r w:rsidRPr="001A4711">
        <w:rPr>
          <w:color w:val="000000" w:themeColor="text1"/>
          <w:sz w:val="22"/>
          <w:szCs w:val="22"/>
        </w:rPr>
        <w:t xml:space="preserve">The snowstorm Monday hindered sales, because the truck didn’t arrive.  Grocery coped with the </w:t>
      </w:r>
      <w:r w:rsidR="008A7BB9">
        <w:rPr>
          <w:color w:val="000000" w:themeColor="text1"/>
          <w:sz w:val="22"/>
          <w:szCs w:val="22"/>
        </w:rPr>
        <w:t xml:space="preserve">disruption and </w:t>
      </w:r>
      <w:r w:rsidRPr="001A4711">
        <w:rPr>
          <w:color w:val="000000" w:themeColor="text1"/>
          <w:sz w:val="22"/>
          <w:szCs w:val="22"/>
        </w:rPr>
        <w:t>absent products quite successfully.</w:t>
      </w:r>
    </w:p>
    <w:p w14:paraId="21B946F6" w14:textId="5BE41A1E" w:rsidR="001A4711" w:rsidRDefault="001A4711" w:rsidP="00DB74A6">
      <w:pPr>
        <w:ind w:left="720"/>
        <w:rPr>
          <w:color w:val="000000" w:themeColor="text1"/>
          <w:sz w:val="22"/>
          <w:szCs w:val="22"/>
        </w:rPr>
      </w:pPr>
    </w:p>
    <w:p w14:paraId="58CAC711" w14:textId="0F7BF090" w:rsidR="001A4711" w:rsidRDefault="001A4711" w:rsidP="00DB74A6">
      <w:pPr>
        <w:ind w:left="720"/>
        <w:rPr>
          <w:color w:val="000000" w:themeColor="text1"/>
          <w:sz w:val="22"/>
          <w:szCs w:val="22"/>
        </w:rPr>
      </w:pPr>
      <w:r>
        <w:rPr>
          <w:color w:val="000000" w:themeColor="text1"/>
          <w:sz w:val="22"/>
          <w:szCs w:val="22"/>
        </w:rPr>
        <w:t>POS System is about halfway installed.  Jack is overseeing installation</w:t>
      </w:r>
    </w:p>
    <w:p w14:paraId="20C878C4" w14:textId="45CDB060" w:rsidR="001A4711" w:rsidRDefault="001A4711" w:rsidP="00DB74A6">
      <w:pPr>
        <w:ind w:left="720"/>
        <w:rPr>
          <w:color w:val="000000" w:themeColor="text1"/>
          <w:sz w:val="22"/>
          <w:szCs w:val="22"/>
        </w:rPr>
      </w:pPr>
    </w:p>
    <w:p w14:paraId="7EF41D0D" w14:textId="2C821958" w:rsidR="001A4711" w:rsidRDefault="001A4711" w:rsidP="00DB74A6">
      <w:pPr>
        <w:ind w:left="720"/>
        <w:rPr>
          <w:color w:val="000000" w:themeColor="text1"/>
          <w:sz w:val="22"/>
          <w:szCs w:val="22"/>
        </w:rPr>
      </w:pPr>
      <w:r>
        <w:rPr>
          <w:color w:val="000000" w:themeColor="text1"/>
          <w:sz w:val="22"/>
          <w:szCs w:val="22"/>
        </w:rPr>
        <w:t xml:space="preserve">Entrada Business Park Association, of which we are the treasurer, has </w:t>
      </w:r>
      <w:r w:rsidR="008A7BB9">
        <w:rPr>
          <w:color w:val="000000" w:themeColor="text1"/>
          <w:sz w:val="22"/>
          <w:szCs w:val="22"/>
        </w:rPr>
        <w:t>been given</w:t>
      </w:r>
      <w:r>
        <w:rPr>
          <w:color w:val="000000" w:themeColor="text1"/>
          <w:sz w:val="22"/>
          <w:szCs w:val="22"/>
        </w:rPr>
        <w:t xml:space="preserve"> a loan of 1K</w:t>
      </w:r>
      <w:r w:rsidR="008A7BB9">
        <w:rPr>
          <w:color w:val="000000" w:themeColor="text1"/>
          <w:sz w:val="22"/>
          <w:szCs w:val="22"/>
        </w:rPr>
        <w:t xml:space="preserve"> from the Coop</w:t>
      </w:r>
      <w:r>
        <w:rPr>
          <w:color w:val="000000" w:themeColor="text1"/>
          <w:sz w:val="22"/>
          <w:szCs w:val="22"/>
        </w:rPr>
        <w:t>.  We may reconsider our participation in the Association.  Landscaping and other responsibilities of the association are being neglected. The association bylaws forbid having animals, but Pebble Labs would like a change in the bylaws, to allow laboratory animals such as shrimp.  The board should review the bylaws and any information about the Association and express an opinion.</w:t>
      </w:r>
    </w:p>
    <w:p w14:paraId="006E381E" w14:textId="1F6B7E77" w:rsidR="001A4711" w:rsidRDefault="001A4711" w:rsidP="00DB74A6">
      <w:pPr>
        <w:ind w:left="720"/>
        <w:rPr>
          <w:color w:val="000000" w:themeColor="text1"/>
          <w:sz w:val="22"/>
          <w:szCs w:val="22"/>
        </w:rPr>
      </w:pPr>
    </w:p>
    <w:p w14:paraId="2144E1A8" w14:textId="78B64CF1" w:rsidR="001A4711" w:rsidRDefault="001A4711" w:rsidP="001A4711">
      <w:pPr>
        <w:ind w:left="720"/>
        <w:rPr>
          <w:color w:val="000000" w:themeColor="text1"/>
          <w:sz w:val="22"/>
          <w:szCs w:val="22"/>
        </w:rPr>
      </w:pPr>
      <w:proofErr w:type="spellStart"/>
      <w:r>
        <w:rPr>
          <w:color w:val="000000" w:themeColor="text1"/>
          <w:sz w:val="22"/>
          <w:szCs w:val="22"/>
        </w:rPr>
        <w:t>Covid</w:t>
      </w:r>
      <w:proofErr w:type="spellEnd"/>
      <w:r>
        <w:rPr>
          <w:color w:val="000000" w:themeColor="text1"/>
          <w:sz w:val="22"/>
          <w:szCs w:val="22"/>
        </w:rPr>
        <w:t xml:space="preserve"> is increasing, with 3 new cases in Los Alamos in the last few days.  The store is staying within the State guidelines.  There is a plan governing what to do if someone in the store tests positive.  The State must be notified within 4 hours, and the State provides a </w:t>
      </w:r>
      <w:r w:rsidR="003B2775">
        <w:rPr>
          <w:color w:val="000000" w:themeColor="text1"/>
          <w:sz w:val="22"/>
          <w:szCs w:val="22"/>
        </w:rPr>
        <w:t>flowchart</w:t>
      </w:r>
      <w:r>
        <w:rPr>
          <w:color w:val="000000" w:themeColor="text1"/>
          <w:sz w:val="22"/>
          <w:szCs w:val="22"/>
        </w:rPr>
        <w:t xml:space="preserve"> </w:t>
      </w:r>
      <w:r w:rsidR="006E264F">
        <w:rPr>
          <w:color w:val="000000" w:themeColor="text1"/>
          <w:sz w:val="22"/>
          <w:szCs w:val="22"/>
        </w:rPr>
        <w:t>with</w:t>
      </w:r>
      <w:r>
        <w:rPr>
          <w:color w:val="000000" w:themeColor="text1"/>
          <w:sz w:val="22"/>
          <w:szCs w:val="22"/>
        </w:rPr>
        <w:t xml:space="preserve"> steps to follow.  People in the store are somewhat on edge.</w:t>
      </w:r>
    </w:p>
    <w:p w14:paraId="0E741EC5" w14:textId="17CD15E7" w:rsidR="001A4711" w:rsidRDefault="001A4711" w:rsidP="001A4711">
      <w:pPr>
        <w:ind w:left="720"/>
        <w:rPr>
          <w:color w:val="000000" w:themeColor="text1"/>
          <w:sz w:val="22"/>
          <w:szCs w:val="22"/>
        </w:rPr>
      </w:pPr>
    </w:p>
    <w:p w14:paraId="31CE0A72" w14:textId="726D0C97" w:rsidR="001A4711" w:rsidRDefault="001A4711" w:rsidP="001A4711">
      <w:pPr>
        <w:ind w:left="720"/>
        <w:rPr>
          <w:color w:val="000000" w:themeColor="text1"/>
          <w:sz w:val="22"/>
          <w:szCs w:val="22"/>
        </w:rPr>
      </w:pPr>
      <w:r>
        <w:rPr>
          <w:color w:val="000000" w:themeColor="text1"/>
          <w:sz w:val="22"/>
          <w:szCs w:val="22"/>
        </w:rPr>
        <w:t>There is no room in the store.  N</w:t>
      </w:r>
      <w:r w:rsidR="008A7BB9">
        <w:rPr>
          <w:color w:val="000000" w:themeColor="text1"/>
          <w:sz w:val="22"/>
          <w:szCs w:val="22"/>
        </w:rPr>
        <w:t>o</w:t>
      </w:r>
      <w:r>
        <w:rPr>
          <w:color w:val="000000" w:themeColor="text1"/>
          <w:sz w:val="22"/>
          <w:szCs w:val="22"/>
        </w:rPr>
        <w:t xml:space="preserve"> room for stock storage, and no room for people to have personal space.  With two extra people and the growth in sales, storing product is becoming difficult.  If the fridges were outside, that would help.  Can the back end be covered to provide space?</w:t>
      </w:r>
    </w:p>
    <w:p w14:paraId="136C4B8D" w14:textId="3C9B2874" w:rsidR="001A4711" w:rsidRDefault="001A4711" w:rsidP="001A4711">
      <w:pPr>
        <w:ind w:left="720"/>
        <w:rPr>
          <w:color w:val="000000" w:themeColor="text1"/>
          <w:sz w:val="22"/>
          <w:szCs w:val="22"/>
        </w:rPr>
      </w:pPr>
    </w:p>
    <w:p w14:paraId="276BC7E1" w14:textId="10A6B5D4" w:rsidR="001A4711" w:rsidRDefault="001A4711" w:rsidP="001A4711">
      <w:pPr>
        <w:ind w:left="720"/>
        <w:rPr>
          <w:color w:val="000000" w:themeColor="text1"/>
          <w:sz w:val="22"/>
          <w:szCs w:val="22"/>
        </w:rPr>
      </w:pPr>
      <w:r>
        <w:rPr>
          <w:color w:val="000000" w:themeColor="text1"/>
          <w:sz w:val="22"/>
          <w:szCs w:val="22"/>
        </w:rPr>
        <w:t>Jeff suggests outdoor office space</w:t>
      </w:r>
      <w:r w:rsidR="00487ED7">
        <w:rPr>
          <w:color w:val="000000" w:themeColor="text1"/>
          <w:sz w:val="22"/>
          <w:szCs w:val="22"/>
        </w:rPr>
        <w:t>.</w:t>
      </w:r>
    </w:p>
    <w:p w14:paraId="0A57B1C3" w14:textId="60518AF7" w:rsidR="001A4711" w:rsidRDefault="001A4711" w:rsidP="001A4711">
      <w:pPr>
        <w:ind w:left="720"/>
        <w:rPr>
          <w:color w:val="000000" w:themeColor="text1"/>
          <w:sz w:val="22"/>
          <w:szCs w:val="22"/>
        </w:rPr>
      </w:pPr>
      <w:r>
        <w:rPr>
          <w:color w:val="000000" w:themeColor="text1"/>
          <w:sz w:val="22"/>
          <w:szCs w:val="22"/>
        </w:rPr>
        <w:lastRenderedPageBreak/>
        <w:t>Pebble Labs has an unused transportable for office space, but we think it’s better not to be in their debt.</w:t>
      </w:r>
    </w:p>
    <w:p w14:paraId="334D14A0" w14:textId="6B439F24" w:rsidR="001A4711" w:rsidRDefault="001A4711" w:rsidP="001A4711">
      <w:pPr>
        <w:ind w:left="720"/>
        <w:rPr>
          <w:color w:val="000000" w:themeColor="text1"/>
          <w:sz w:val="22"/>
          <w:szCs w:val="22"/>
        </w:rPr>
      </w:pPr>
      <w:r>
        <w:rPr>
          <w:color w:val="000000" w:themeColor="text1"/>
          <w:sz w:val="22"/>
          <w:szCs w:val="22"/>
        </w:rPr>
        <w:t>Employees need a break room. The café space could be partitioned</w:t>
      </w:r>
    </w:p>
    <w:p w14:paraId="1C3D1B65" w14:textId="6F50BA25" w:rsidR="001A4711" w:rsidRDefault="001A4711" w:rsidP="001A4711">
      <w:pPr>
        <w:ind w:left="720"/>
        <w:rPr>
          <w:color w:val="000000" w:themeColor="text1"/>
          <w:sz w:val="22"/>
          <w:szCs w:val="22"/>
        </w:rPr>
      </w:pPr>
    </w:p>
    <w:p w14:paraId="07021016" w14:textId="0FF3CA4C" w:rsidR="001A4711" w:rsidRDefault="001A4711" w:rsidP="001A4711">
      <w:pPr>
        <w:ind w:left="720"/>
        <w:rPr>
          <w:color w:val="000000" w:themeColor="text1"/>
          <w:sz w:val="22"/>
          <w:szCs w:val="22"/>
        </w:rPr>
      </w:pPr>
      <w:r>
        <w:rPr>
          <w:color w:val="000000" w:themeColor="text1"/>
          <w:sz w:val="22"/>
          <w:szCs w:val="22"/>
        </w:rPr>
        <w:t xml:space="preserve">Propane heaters are coming to make the outdoor dining space practical as the weather gets colder.  Jeff suggests sheltering the dining area with roll-down awnings that fit in between the pillars.  Radar Awning in Albuquerque has good awnings, tried and true, that are </w:t>
      </w:r>
      <w:proofErr w:type="spellStart"/>
      <w:r>
        <w:rPr>
          <w:color w:val="000000" w:themeColor="text1"/>
          <w:sz w:val="22"/>
          <w:szCs w:val="22"/>
        </w:rPr>
        <w:t>tensionable</w:t>
      </w:r>
      <w:proofErr w:type="spellEnd"/>
      <w:r>
        <w:rPr>
          <w:color w:val="000000" w:themeColor="text1"/>
          <w:sz w:val="22"/>
          <w:szCs w:val="22"/>
        </w:rPr>
        <w:t xml:space="preserve"> and windproof.  PPP money can be used for this expenditure.</w:t>
      </w:r>
    </w:p>
    <w:p w14:paraId="26EA284B" w14:textId="00187A26" w:rsidR="001A4711" w:rsidRDefault="001A4711" w:rsidP="001A4711">
      <w:pPr>
        <w:ind w:left="720"/>
        <w:rPr>
          <w:color w:val="000000" w:themeColor="text1"/>
          <w:sz w:val="22"/>
          <w:szCs w:val="22"/>
        </w:rPr>
      </w:pPr>
    </w:p>
    <w:p w14:paraId="4612C06C" w14:textId="27462F15" w:rsidR="001A4711" w:rsidRDefault="001A4711" w:rsidP="001A4711">
      <w:pPr>
        <w:ind w:left="720"/>
        <w:rPr>
          <w:color w:val="000000" w:themeColor="text1"/>
          <w:sz w:val="22"/>
          <w:szCs w:val="22"/>
        </w:rPr>
      </w:pPr>
      <w:r>
        <w:rPr>
          <w:color w:val="000000" w:themeColor="text1"/>
          <w:sz w:val="22"/>
          <w:szCs w:val="22"/>
        </w:rPr>
        <w:t>KE is a new distributor out of Denver.</w:t>
      </w:r>
    </w:p>
    <w:p w14:paraId="4B263C05" w14:textId="77777777" w:rsidR="002E191C" w:rsidRPr="00B91BD2" w:rsidRDefault="002E191C" w:rsidP="00337C2B">
      <w:pPr>
        <w:rPr>
          <w:color w:val="002060"/>
          <w:sz w:val="22"/>
          <w:szCs w:val="22"/>
        </w:rPr>
      </w:pPr>
    </w:p>
    <w:p w14:paraId="7808A48B" w14:textId="365AA862" w:rsidR="008F6EE0" w:rsidRPr="001A4711" w:rsidRDefault="008F6EE0" w:rsidP="008F6EE0">
      <w:pPr>
        <w:rPr>
          <w:b/>
          <w:bCs/>
          <w:color w:val="000000" w:themeColor="text1"/>
          <w:sz w:val="22"/>
          <w:szCs w:val="22"/>
        </w:rPr>
      </w:pPr>
      <w:r w:rsidRPr="001A4711">
        <w:rPr>
          <w:b/>
          <w:bCs/>
          <w:color w:val="000000" w:themeColor="text1"/>
          <w:sz w:val="22"/>
          <w:szCs w:val="22"/>
        </w:rPr>
        <w:t>Agenda item 6.  Staff Auxiliary Board Reporting</w:t>
      </w:r>
    </w:p>
    <w:p w14:paraId="7E9D5776" w14:textId="77777777" w:rsidR="008F6EE0" w:rsidRPr="001A4711" w:rsidRDefault="008F6EE0" w:rsidP="008F6EE0">
      <w:pPr>
        <w:rPr>
          <w:b/>
          <w:bCs/>
          <w:color w:val="000000" w:themeColor="text1"/>
        </w:rPr>
      </w:pPr>
    </w:p>
    <w:p w14:paraId="23E2FEC7" w14:textId="1CF38CA0" w:rsidR="00F42015" w:rsidRPr="001A4711" w:rsidRDefault="002E191C" w:rsidP="001A4711">
      <w:pPr>
        <w:ind w:left="720"/>
        <w:rPr>
          <w:color w:val="000000" w:themeColor="text1"/>
          <w:sz w:val="22"/>
          <w:szCs w:val="22"/>
        </w:rPr>
      </w:pPr>
      <w:r w:rsidRPr="001A4711">
        <w:rPr>
          <w:color w:val="000000" w:themeColor="text1"/>
          <w:sz w:val="22"/>
          <w:szCs w:val="22"/>
        </w:rPr>
        <w:t xml:space="preserve">Dom Crandall reports that </w:t>
      </w:r>
      <w:r w:rsidR="001A4711" w:rsidRPr="001A4711">
        <w:rPr>
          <w:color w:val="000000" w:themeColor="text1"/>
          <w:sz w:val="22"/>
          <w:szCs w:val="22"/>
        </w:rPr>
        <w:t>the storm and the new POS system arrived together, throwing the store into busy times</w:t>
      </w:r>
      <w:r w:rsidRPr="001A4711">
        <w:rPr>
          <w:color w:val="000000" w:themeColor="text1"/>
          <w:sz w:val="22"/>
          <w:szCs w:val="22"/>
        </w:rPr>
        <w:t>.</w:t>
      </w:r>
      <w:r w:rsidR="00F42015" w:rsidRPr="001A4711">
        <w:rPr>
          <w:color w:val="000000" w:themeColor="text1"/>
          <w:sz w:val="22"/>
          <w:szCs w:val="22"/>
        </w:rPr>
        <w:t xml:space="preserve">  </w:t>
      </w:r>
      <w:r w:rsidR="001A4711" w:rsidRPr="001A4711">
        <w:rPr>
          <w:color w:val="000000" w:themeColor="text1"/>
          <w:sz w:val="22"/>
          <w:szCs w:val="22"/>
        </w:rPr>
        <w:t>Storing groceries is becoming crazy.</w:t>
      </w:r>
    </w:p>
    <w:p w14:paraId="46669597" w14:textId="0E1E4014" w:rsidR="001A4711" w:rsidRPr="001A4711" w:rsidRDefault="001A4711" w:rsidP="001A4711">
      <w:pPr>
        <w:ind w:left="720"/>
        <w:rPr>
          <w:color w:val="000000" w:themeColor="text1"/>
          <w:sz w:val="22"/>
          <w:szCs w:val="22"/>
        </w:rPr>
      </w:pPr>
      <w:r w:rsidRPr="001A4711">
        <w:rPr>
          <w:color w:val="000000" w:themeColor="text1"/>
          <w:sz w:val="22"/>
          <w:szCs w:val="22"/>
        </w:rPr>
        <w:t>One employee at least feels that people should be keeping masks on to protect everyone in the store.</w:t>
      </w:r>
    </w:p>
    <w:p w14:paraId="398CE614" w14:textId="15FF6C2E" w:rsidR="001A4711" w:rsidRPr="001A4711" w:rsidRDefault="001A4711" w:rsidP="001A4711">
      <w:pPr>
        <w:ind w:left="720"/>
        <w:rPr>
          <w:color w:val="000000" w:themeColor="text1"/>
          <w:sz w:val="22"/>
          <w:szCs w:val="22"/>
        </w:rPr>
      </w:pPr>
      <w:r w:rsidRPr="001A4711">
        <w:rPr>
          <w:color w:val="000000" w:themeColor="text1"/>
          <w:sz w:val="22"/>
          <w:szCs w:val="22"/>
        </w:rPr>
        <w:t>A new person has been hired onto the sanitation team, in order to maintain compliance with State of NM requirements, and to maintain constant staffing in the store, cleaning carts, hourly cleaning of 4-8 high-contact areas, and to maintain the cleaning log required by the state.</w:t>
      </w:r>
    </w:p>
    <w:p w14:paraId="02E5ED71" w14:textId="49D2BB87" w:rsidR="001A4711" w:rsidRPr="001A4711" w:rsidRDefault="001A4711" w:rsidP="001A4711">
      <w:pPr>
        <w:ind w:left="720"/>
        <w:rPr>
          <w:color w:val="000000" w:themeColor="text1"/>
          <w:sz w:val="22"/>
          <w:szCs w:val="22"/>
        </w:rPr>
      </w:pPr>
    </w:p>
    <w:p w14:paraId="4655C965" w14:textId="77777777" w:rsidR="001A4711" w:rsidRDefault="001A4711" w:rsidP="008F6EE0">
      <w:pPr>
        <w:ind w:left="720"/>
        <w:rPr>
          <w:color w:val="000000" w:themeColor="text1"/>
          <w:sz w:val="22"/>
          <w:szCs w:val="22"/>
        </w:rPr>
      </w:pPr>
      <w:r w:rsidRPr="001A4711">
        <w:rPr>
          <w:color w:val="000000" w:themeColor="text1"/>
          <w:sz w:val="22"/>
          <w:szCs w:val="22"/>
        </w:rPr>
        <w:t>Onboarding new employees with the “Get Hired” service takes care of everything including providing the Empl</w:t>
      </w:r>
      <w:r>
        <w:rPr>
          <w:color w:val="000000" w:themeColor="text1"/>
          <w:sz w:val="22"/>
          <w:szCs w:val="22"/>
        </w:rPr>
        <w:t>o</w:t>
      </w:r>
      <w:r w:rsidRPr="001A4711">
        <w:rPr>
          <w:color w:val="000000" w:themeColor="text1"/>
          <w:sz w:val="22"/>
          <w:szCs w:val="22"/>
        </w:rPr>
        <w:t>yee Handbook</w:t>
      </w:r>
      <w:r>
        <w:rPr>
          <w:color w:val="000000" w:themeColor="text1"/>
          <w:sz w:val="22"/>
          <w:szCs w:val="22"/>
        </w:rPr>
        <w:t>, under the hiring manager</w:t>
      </w:r>
      <w:r w:rsidRPr="001A4711">
        <w:rPr>
          <w:color w:val="000000" w:themeColor="text1"/>
          <w:sz w:val="22"/>
          <w:szCs w:val="22"/>
        </w:rPr>
        <w:t xml:space="preserve">. The store fell short on </w:t>
      </w:r>
      <w:r>
        <w:rPr>
          <w:color w:val="000000" w:themeColor="text1"/>
          <w:sz w:val="22"/>
          <w:szCs w:val="22"/>
        </w:rPr>
        <w:t xml:space="preserve">“Staff Treatment”, particularly </w:t>
      </w:r>
      <w:r w:rsidRPr="001A4711">
        <w:rPr>
          <w:color w:val="000000" w:themeColor="text1"/>
          <w:sz w:val="22"/>
          <w:szCs w:val="22"/>
        </w:rPr>
        <w:t xml:space="preserve">employee familiarity with the Handbook, last review.  In addition to being given the Handbook, it would be good to </w:t>
      </w:r>
      <w:r>
        <w:rPr>
          <w:color w:val="000000" w:themeColor="text1"/>
          <w:sz w:val="22"/>
          <w:szCs w:val="22"/>
        </w:rPr>
        <w:t>provide an oral introduction to it.  Jack answers any questions that new employees may have.</w:t>
      </w:r>
    </w:p>
    <w:p w14:paraId="20BB985B" w14:textId="77777777" w:rsidR="001A4711" w:rsidRDefault="001A4711" w:rsidP="008F6EE0">
      <w:pPr>
        <w:ind w:left="720"/>
        <w:rPr>
          <w:color w:val="000000" w:themeColor="text1"/>
          <w:sz w:val="22"/>
          <w:szCs w:val="22"/>
        </w:rPr>
      </w:pPr>
    </w:p>
    <w:p w14:paraId="7F04A582" w14:textId="15E183B2" w:rsidR="008F6EE0" w:rsidRDefault="001A4711" w:rsidP="008F6EE0">
      <w:pPr>
        <w:ind w:left="720"/>
        <w:rPr>
          <w:color w:val="000000" w:themeColor="text1"/>
          <w:sz w:val="22"/>
          <w:szCs w:val="22"/>
        </w:rPr>
      </w:pPr>
      <w:r>
        <w:rPr>
          <w:color w:val="000000" w:themeColor="text1"/>
          <w:sz w:val="22"/>
          <w:szCs w:val="22"/>
        </w:rPr>
        <w:t>Employees are still a bit vague on who the board is, and what they do.  There is some idea that the meetings are not open to all, even though the invitation is posted.  We should more specifically invite staff to meetings.</w:t>
      </w:r>
    </w:p>
    <w:p w14:paraId="1F4D42DF" w14:textId="77777777" w:rsidR="001A4711" w:rsidRPr="001A4711" w:rsidRDefault="001A4711" w:rsidP="008F6EE0">
      <w:pPr>
        <w:ind w:left="720"/>
        <w:rPr>
          <w:color w:val="000000" w:themeColor="text1"/>
          <w:sz w:val="22"/>
          <w:szCs w:val="22"/>
        </w:rPr>
      </w:pPr>
    </w:p>
    <w:p w14:paraId="0E4ABF4F" w14:textId="7B70F7FE" w:rsidR="008F6EE0" w:rsidRDefault="008F6EE0" w:rsidP="008F6EE0">
      <w:pPr>
        <w:rPr>
          <w:b/>
          <w:bCs/>
          <w:color w:val="000000" w:themeColor="text1"/>
          <w:sz w:val="22"/>
          <w:szCs w:val="22"/>
        </w:rPr>
      </w:pPr>
      <w:r w:rsidRPr="001A4711">
        <w:rPr>
          <w:b/>
          <w:bCs/>
          <w:color w:val="000000" w:themeColor="text1"/>
          <w:sz w:val="22"/>
          <w:szCs w:val="22"/>
        </w:rPr>
        <w:t xml:space="preserve">Agenda item 7.  </w:t>
      </w:r>
      <w:r w:rsidR="001A4711" w:rsidRPr="001A4711">
        <w:rPr>
          <w:b/>
          <w:bCs/>
          <w:color w:val="000000" w:themeColor="text1"/>
          <w:sz w:val="22"/>
          <w:szCs w:val="22"/>
        </w:rPr>
        <w:t>Business Manager</w:t>
      </w:r>
      <w:r w:rsidRPr="001A4711">
        <w:rPr>
          <w:b/>
          <w:bCs/>
          <w:color w:val="000000" w:themeColor="text1"/>
          <w:sz w:val="22"/>
          <w:szCs w:val="22"/>
        </w:rPr>
        <w:t xml:space="preserve"> Reporting</w:t>
      </w:r>
    </w:p>
    <w:p w14:paraId="0F5C56EA" w14:textId="647F1091" w:rsidR="001A4711" w:rsidRPr="001A4711" w:rsidRDefault="001A4711" w:rsidP="00EA7206">
      <w:pPr>
        <w:rPr>
          <w:color w:val="000000" w:themeColor="text1"/>
          <w:sz w:val="22"/>
          <w:szCs w:val="22"/>
        </w:rPr>
      </w:pPr>
    </w:p>
    <w:p w14:paraId="52DA1FDC" w14:textId="6B95764E" w:rsidR="001A4711" w:rsidRPr="001A4711" w:rsidRDefault="001A4711" w:rsidP="001A4711">
      <w:pPr>
        <w:ind w:left="720"/>
        <w:rPr>
          <w:color w:val="000000" w:themeColor="text1"/>
          <w:sz w:val="22"/>
          <w:szCs w:val="22"/>
        </w:rPr>
      </w:pPr>
      <w:r w:rsidRPr="001A4711">
        <w:rPr>
          <w:color w:val="000000" w:themeColor="text1"/>
          <w:sz w:val="22"/>
          <w:szCs w:val="22"/>
        </w:rPr>
        <w:t>Q1 and Q2 financials are presented, with corrected inventory</w:t>
      </w:r>
      <w:r w:rsidR="008A7BB9">
        <w:rPr>
          <w:color w:val="000000" w:themeColor="text1"/>
          <w:sz w:val="22"/>
          <w:szCs w:val="22"/>
        </w:rPr>
        <w:t xml:space="preserve"> numbers</w:t>
      </w:r>
      <w:r w:rsidRPr="001A4711">
        <w:rPr>
          <w:color w:val="000000" w:themeColor="text1"/>
          <w:sz w:val="22"/>
          <w:szCs w:val="22"/>
        </w:rPr>
        <w:t xml:space="preserve"> which were previously in error.  Inventory should be values at wholesale, but was valued at retail in previous financials, leading to incorrect profit statements.  </w:t>
      </w:r>
      <w:r w:rsidR="008A7BB9">
        <w:rPr>
          <w:color w:val="000000" w:themeColor="text1"/>
          <w:sz w:val="22"/>
          <w:szCs w:val="22"/>
        </w:rPr>
        <w:t xml:space="preserve">The bottom line for </w:t>
      </w:r>
      <w:r w:rsidRPr="001A4711">
        <w:rPr>
          <w:color w:val="000000" w:themeColor="text1"/>
          <w:sz w:val="22"/>
          <w:szCs w:val="22"/>
        </w:rPr>
        <w:t>Q1 is now -24K (was previ</w:t>
      </w:r>
      <w:r w:rsidR="00BF6360">
        <w:rPr>
          <w:color w:val="000000" w:themeColor="text1"/>
          <w:sz w:val="22"/>
          <w:szCs w:val="22"/>
        </w:rPr>
        <w:t>ous</w:t>
      </w:r>
      <w:r w:rsidRPr="001A4711">
        <w:rPr>
          <w:color w:val="000000" w:themeColor="text1"/>
          <w:sz w:val="22"/>
          <w:szCs w:val="22"/>
        </w:rPr>
        <w:t xml:space="preserve">ly positive) and Q2 is now +70K, where it was previously very negative.  </w:t>
      </w:r>
      <w:proofErr w:type="gramStart"/>
      <w:r w:rsidRPr="001A4711">
        <w:rPr>
          <w:color w:val="000000" w:themeColor="text1"/>
          <w:sz w:val="22"/>
          <w:szCs w:val="22"/>
        </w:rPr>
        <w:t>Thus</w:t>
      </w:r>
      <w:proofErr w:type="gramEnd"/>
      <w:r w:rsidRPr="001A4711">
        <w:rPr>
          <w:color w:val="000000" w:themeColor="text1"/>
          <w:sz w:val="22"/>
          <w:szCs w:val="22"/>
        </w:rPr>
        <w:t xml:space="preserve"> year-to-date is +46K.</w:t>
      </w:r>
    </w:p>
    <w:p w14:paraId="5F51F65B" w14:textId="6664DF8B" w:rsidR="00541155" w:rsidRPr="00B91BD2" w:rsidRDefault="00541155" w:rsidP="008F6EE0">
      <w:pPr>
        <w:ind w:left="720"/>
        <w:rPr>
          <w:color w:val="002060"/>
          <w:sz w:val="22"/>
          <w:szCs w:val="22"/>
        </w:rPr>
      </w:pPr>
    </w:p>
    <w:p w14:paraId="67DD92A0" w14:textId="5FE88ADD" w:rsidR="00541155" w:rsidRDefault="001A4711" w:rsidP="008F6EE0">
      <w:pPr>
        <w:ind w:left="720"/>
        <w:rPr>
          <w:color w:val="000000" w:themeColor="text1"/>
          <w:sz w:val="22"/>
          <w:szCs w:val="22"/>
        </w:rPr>
      </w:pPr>
      <w:r>
        <w:rPr>
          <w:color w:val="000000" w:themeColor="text1"/>
          <w:sz w:val="22"/>
          <w:szCs w:val="22"/>
        </w:rPr>
        <w:t>PPP loan forgiveness requires Jack to complete a form, wh</w:t>
      </w:r>
      <w:r w:rsidR="00BF6360">
        <w:rPr>
          <w:color w:val="000000" w:themeColor="text1"/>
          <w:sz w:val="22"/>
          <w:szCs w:val="22"/>
        </w:rPr>
        <w:t>i</w:t>
      </w:r>
      <w:r>
        <w:rPr>
          <w:color w:val="000000" w:themeColor="text1"/>
          <w:sz w:val="22"/>
          <w:szCs w:val="22"/>
        </w:rPr>
        <w:t xml:space="preserve">ch he is working on.  The store can recover </w:t>
      </w:r>
      <w:r w:rsidR="008A7BB9">
        <w:rPr>
          <w:color w:val="000000" w:themeColor="text1"/>
          <w:sz w:val="22"/>
          <w:szCs w:val="22"/>
        </w:rPr>
        <w:t>$</w:t>
      </w:r>
      <w:r>
        <w:rPr>
          <w:color w:val="000000" w:themeColor="text1"/>
          <w:sz w:val="22"/>
          <w:szCs w:val="22"/>
        </w:rPr>
        <w:t>167700 against payroll already paid.</w:t>
      </w:r>
    </w:p>
    <w:p w14:paraId="6FFBC532" w14:textId="28C90DCB" w:rsidR="001A4711" w:rsidRDefault="001A4711" w:rsidP="008F6EE0">
      <w:pPr>
        <w:ind w:left="720"/>
        <w:rPr>
          <w:color w:val="000000" w:themeColor="text1"/>
          <w:sz w:val="22"/>
          <w:szCs w:val="22"/>
        </w:rPr>
      </w:pPr>
    </w:p>
    <w:p w14:paraId="507F69B3" w14:textId="2D80D530" w:rsidR="00EA7206" w:rsidRDefault="00EA7206" w:rsidP="00EA7206">
      <w:pPr>
        <w:rPr>
          <w:b/>
          <w:bCs/>
          <w:color w:val="000000" w:themeColor="text1"/>
          <w:sz w:val="22"/>
          <w:szCs w:val="22"/>
        </w:rPr>
      </w:pPr>
      <w:r>
        <w:rPr>
          <w:b/>
          <w:bCs/>
          <w:color w:val="000000" w:themeColor="text1"/>
          <w:sz w:val="22"/>
          <w:szCs w:val="22"/>
        </w:rPr>
        <w:t>Agenda item 8, X3 Financial conditions for Q2.</w:t>
      </w:r>
    </w:p>
    <w:p w14:paraId="427F5AAB" w14:textId="2AC62FDC" w:rsidR="00EA7206" w:rsidRDefault="00EA7206" w:rsidP="00EA7206">
      <w:pPr>
        <w:rPr>
          <w:b/>
          <w:bCs/>
          <w:color w:val="000000" w:themeColor="text1"/>
          <w:sz w:val="22"/>
          <w:szCs w:val="22"/>
        </w:rPr>
      </w:pPr>
    </w:p>
    <w:p w14:paraId="1026C751" w14:textId="38AEBCC8" w:rsidR="00EA7206" w:rsidRDefault="00EA7206" w:rsidP="00A3302A">
      <w:pPr>
        <w:ind w:left="720"/>
        <w:rPr>
          <w:color w:val="000000" w:themeColor="text1"/>
          <w:sz w:val="22"/>
          <w:szCs w:val="22"/>
        </w:rPr>
      </w:pPr>
      <w:r>
        <w:rPr>
          <w:color w:val="000000" w:themeColor="text1"/>
          <w:sz w:val="22"/>
          <w:szCs w:val="22"/>
        </w:rPr>
        <w:t xml:space="preserve"> </w:t>
      </w:r>
      <w:r w:rsidR="00A3302A">
        <w:rPr>
          <w:color w:val="000000" w:themeColor="text1"/>
          <w:sz w:val="22"/>
          <w:szCs w:val="22"/>
        </w:rPr>
        <w:t>Jim presents X-3</w:t>
      </w:r>
      <w:r w:rsidRPr="00EA7206">
        <w:rPr>
          <w:color w:val="000000" w:themeColor="text1"/>
          <w:sz w:val="22"/>
          <w:szCs w:val="22"/>
        </w:rPr>
        <w:t>.</w:t>
      </w:r>
      <w:r w:rsidR="00A3302A">
        <w:rPr>
          <w:color w:val="000000" w:themeColor="text1"/>
          <w:sz w:val="22"/>
          <w:szCs w:val="22"/>
        </w:rPr>
        <w:t xml:space="preserve">  Our debt is high because of the various </w:t>
      </w:r>
      <w:proofErr w:type="spellStart"/>
      <w:r w:rsidR="00A3302A">
        <w:rPr>
          <w:color w:val="000000" w:themeColor="text1"/>
          <w:sz w:val="22"/>
          <w:szCs w:val="22"/>
        </w:rPr>
        <w:t>Covid</w:t>
      </w:r>
      <w:proofErr w:type="spellEnd"/>
      <w:r w:rsidR="00A3302A">
        <w:rPr>
          <w:color w:val="000000" w:themeColor="text1"/>
          <w:sz w:val="22"/>
          <w:szCs w:val="22"/>
        </w:rPr>
        <w:t>-related loans obtained recently.  Jim reports compliance with X-3, except no compliance with the assets</w:t>
      </w:r>
      <w:r w:rsidR="008A7BB9">
        <w:rPr>
          <w:color w:val="000000" w:themeColor="text1"/>
          <w:sz w:val="22"/>
          <w:szCs w:val="22"/>
        </w:rPr>
        <w:t xml:space="preserve"> </w:t>
      </w:r>
      <w:r w:rsidR="00A3302A">
        <w:rPr>
          <w:color w:val="000000" w:themeColor="text1"/>
          <w:sz w:val="22"/>
          <w:szCs w:val="22"/>
        </w:rPr>
        <w:t>/</w:t>
      </w:r>
      <w:r w:rsidR="008A7BB9">
        <w:rPr>
          <w:color w:val="000000" w:themeColor="text1"/>
          <w:sz w:val="22"/>
          <w:szCs w:val="22"/>
        </w:rPr>
        <w:t xml:space="preserve"> </w:t>
      </w:r>
      <w:proofErr w:type="gramStart"/>
      <w:r w:rsidR="00A3302A">
        <w:rPr>
          <w:color w:val="000000" w:themeColor="text1"/>
          <w:sz w:val="22"/>
          <w:szCs w:val="22"/>
        </w:rPr>
        <w:t>liabilities</w:t>
      </w:r>
      <w:proofErr w:type="gramEnd"/>
      <w:r w:rsidR="00A3302A">
        <w:rPr>
          <w:color w:val="000000" w:themeColor="text1"/>
          <w:sz w:val="22"/>
          <w:szCs w:val="22"/>
        </w:rPr>
        <w:t xml:space="preserve"> ratio.  The ratio should be 1.0 or </w:t>
      </w:r>
      <w:proofErr w:type="gramStart"/>
      <w:r w:rsidR="00A3302A">
        <w:rPr>
          <w:color w:val="000000" w:themeColor="text1"/>
          <w:sz w:val="22"/>
          <w:szCs w:val="22"/>
        </w:rPr>
        <w:t>greater, and</w:t>
      </w:r>
      <w:proofErr w:type="gramEnd"/>
      <w:r w:rsidR="00A3302A">
        <w:rPr>
          <w:color w:val="000000" w:themeColor="text1"/>
          <w:sz w:val="22"/>
          <w:szCs w:val="22"/>
        </w:rPr>
        <w:t xml:space="preserve"> is currently 0.902.  If the PPP loan is forgiven, the ratio will be 1.05, and full compliance will be achieved. </w:t>
      </w:r>
    </w:p>
    <w:p w14:paraId="5868B5BE" w14:textId="44113189" w:rsidR="00A3302A" w:rsidRDefault="00A3302A" w:rsidP="00A3302A">
      <w:pPr>
        <w:ind w:left="720"/>
        <w:rPr>
          <w:color w:val="000000" w:themeColor="text1"/>
          <w:sz w:val="22"/>
          <w:szCs w:val="22"/>
        </w:rPr>
      </w:pPr>
    </w:p>
    <w:p w14:paraId="62A623BE" w14:textId="7A22EEA3" w:rsidR="00A3302A" w:rsidRDefault="00A3302A" w:rsidP="00A3302A">
      <w:pPr>
        <w:ind w:left="720"/>
        <w:rPr>
          <w:color w:val="000000" w:themeColor="text1"/>
          <w:sz w:val="22"/>
          <w:szCs w:val="22"/>
        </w:rPr>
      </w:pPr>
      <w:r>
        <w:rPr>
          <w:color w:val="000000" w:themeColor="text1"/>
          <w:sz w:val="22"/>
          <w:szCs w:val="22"/>
        </w:rPr>
        <w:t>Once the form is submitted, the bank has 60 days to make a decision, and the Feds have 90 days.  We anticipate full compliance in 150 days, by next January.</w:t>
      </w:r>
    </w:p>
    <w:p w14:paraId="2929DA94" w14:textId="45B320E1" w:rsidR="00A3302A" w:rsidRDefault="00A3302A" w:rsidP="00A3302A">
      <w:pPr>
        <w:ind w:left="720"/>
        <w:rPr>
          <w:color w:val="000000" w:themeColor="text1"/>
          <w:sz w:val="22"/>
          <w:szCs w:val="22"/>
        </w:rPr>
      </w:pPr>
    </w:p>
    <w:p w14:paraId="04012BA9" w14:textId="469F5A6E" w:rsidR="00A3302A" w:rsidRDefault="00A3302A" w:rsidP="00A3302A">
      <w:pPr>
        <w:ind w:left="720"/>
        <w:rPr>
          <w:color w:val="000000" w:themeColor="text1"/>
          <w:sz w:val="22"/>
          <w:szCs w:val="22"/>
        </w:rPr>
      </w:pPr>
      <w:r>
        <w:rPr>
          <w:color w:val="000000" w:themeColor="text1"/>
          <w:sz w:val="22"/>
          <w:szCs w:val="22"/>
        </w:rPr>
        <w:t>The X-3 assets</w:t>
      </w:r>
      <w:r w:rsidR="008A7BB9">
        <w:rPr>
          <w:color w:val="000000" w:themeColor="text1"/>
          <w:sz w:val="22"/>
          <w:szCs w:val="22"/>
        </w:rPr>
        <w:t xml:space="preserve"> </w:t>
      </w:r>
      <w:r>
        <w:rPr>
          <w:color w:val="000000" w:themeColor="text1"/>
          <w:sz w:val="22"/>
          <w:szCs w:val="22"/>
        </w:rPr>
        <w:t>/ liabilities ratio has not fallen below 1.0 in the past.</w:t>
      </w:r>
    </w:p>
    <w:p w14:paraId="0B7367E4" w14:textId="65653BE4" w:rsidR="00A3302A" w:rsidRDefault="00A3302A" w:rsidP="00A3302A">
      <w:pPr>
        <w:ind w:left="720"/>
        <w:rPr>
          <w:color w:val="000000" w:themeColor="text1"/>
          <w:sz w:val="22"/>
          <w:szCs w:val="22"/>
        </w:rPr>
      </w:pPr>
    </w:p>
    <w:p w14:paraId="77B77E27" w14:textId="62F86491" w:rsidR="00A3302A" w:rsidRPr="00EA7206" w:rsidRDefault="00A3302A" w:rsidP="00A3302A">
      <w:pPr>
        <w:ind w:left="720"/>
        <w:rPr>
          <w:color w:val="000000" w:themeColor="text1"/>
          <w:sz w:val="22"/>
          <w:szCs w:val="22"/>
        </w:rPr>
      </w:pPr>
      <w:r>
        <w:rPr>
          <w:color w:val="000000" w:themeColor="text1"/>
          <w:sz w:val="22"/>
          <w:szCs w:val="22"/>
        </w:rPr>
        <w:t>X-3 Approved 7:0.</w:t>
      </w:r>
    </w:p>
    <w:p w14:paraId="735D89B2" w14:textId="77777777" w:rsidR="00EA7206" w:rsidRDefault="00EA7206" w:rsidP="00A3302A">
      <w:pPr>
        <w:ind w:left="720"/>
        <w:rPr>
          <w:b/>
          <w:bCs/>
          <w:color w:val="000000" w:themeColor="text1"/>
          <w:sz w:val="22"/>
          <w:szCs w:val="22"/>
        </w:rPr>
      </w:pPr>
    </w:p>
    <w:p w14:paraId="68755359" w14:textId="3B64CCF5" w:rsidR="00EA7206" w:rsidRDefault="00EA7206" w:rsidP="00EA7206">
      <w:pPr>
        <w:rPr>
          <w:b/>
          <w:bCs/>
          <w:color w:val="000000" w:themeColor="text1"/>
          <w:sz w:val="22"/>
          <w:szCs w:val="22"/>
        </w:rPr>
      </w:pPr>
      <w:r w:rsidRPr="001A4711">
        <w:rPr>
          <w:b/>
          <w:bCs/>
          <w:color w:val="000000" w:themeColor="text1"/>
          <w:sz w:val="22"/>
          <w:szCs w:val="22"/>
        </w:rPr>
        <w:t xml:space="preserve">Agenda item </w:t>
      </w:r>
      <w:r>
        <w:rPr>
          <w:b/>
          <w:bCs/>
          <w:color w:val="000000" w:themeColor="text1"/>
          <w:sz w:val="22"/>
          <w:szCs w:val="22"/>
        </w:rPr>
        <w:t>9</w:t>
      </w:r>
      <w:r w:rsidRPr="001A4711">
        <w:rPr>
          <w:b/>
          <w:bCs/>
          <w:color w:val="000000" w:themeColor="text1"/>
          <w:sz w:val="22"/>
          <w:szCs w:val="22"/>
        </w:rPr>
        <w:t xml:space="preserve">.  </w:t>
      </w:r>
      <w:r>
        <w:rPr>
          <w:b/>
          <w:bCs/>
          <w:color w:val="000000" w:themeColor="text1"/>
          <w:sz w:val="22"/>
          <w:szCs w:val="22"/>
        </w:rPr>
        <w:t>Member Owner Loans</w:t>
      </w:r>
    </w:p>
    <w:p w14:paraId="2517AC18" w14:textId="77777777" w:rsidR="00EA7206" w:rsidRPr="001A4711" w:rsidRDefault="00EA7206" w:rsidP="00EA7206">
      <w:pPr>
        <w:rPr>
          <w:b/>
          <w:bCs/>
          <w:color w:val="000000" w:themeColor="text1"/>
          <w:sz w:val="22"/>
          <w:szCs w:val="22"/>
        </w:rPr>
      </w:pPr>
    </w:p>
    <w:p w14:paraId="4422FDB0" w14:textId="2FF1B042" w:rsidR="001A4711" w:rsidRDefault="001A4711" w:rsidP="008F6EE0">
      <w:pPr>
        <w:ind w:left="720"/>
        <w:rPr>
          <w:color w:val="000000" w:themeColor="text1"/>
          <w:sz w:val="22"/>
          <w:szCs w:val="22"/>
        </w:rPr>
      </w:pPr>
      <w:r>
        <w:rPr>
          <w:color w:val="000000" w:themeColor="text1"/>
          <w:sz w:val="22"/>
          <w:szCs w:val="22"/>
        </w:rPr>
        <w:t xml:space="preserve">Jack has prepared an extensive spreadsheet of Member-Owner loans and interest.  </w:t>
      </w:r>
      <w:r w:rsidR="00BF6360">
        <w:rPr>
          <w:color w:val="000000" w:themeColor="text1"/>
          <w:sz w:val="22"/>
          <w:szCs w:val="22"/>
        </w:rPr>
        <w:t>Forgiven loans and also p</w:t>
      </w:r>
      <w:r>
        <w:rPr>
          <w:color w:val="000000" w:themeColor="text1"/>
          <w:sz w:val="22"/>
          <w:szCs w:val="22"/>
        </w:rPr>
        <w:t>ayments made in 2014 and 2015 still need to be included to make the spreadsheet complete, but the data is very useful.</w:t>
      </w:r>
    </w:p>
    <w:p w14:paraId="047DC514" w14:textId="51270ACF" w:rsidR="001A4711" w:rsidRDefault="001A4711" w:rsidP="00BF6360">
      <w:pPr>
        <w:ind w:left="720"/>
        <w:rPr>
          <w:color w:val="000000" w:themeColor="text1"/>
          <w:sz w:val="22"/>
          <w:szCs w:val="22"/>
        </w:rPr>
      </w:pPr>
      <w:r>
        <w:rPr>
          <w:color w:val="000000" w:themeColor="text1"/>
          <w:sz w:val="22"/>
          <w:szCs w:val="22"/>
        </w:rPr>
        <w:t>The total principal is 706K.</w:t>
      </w:r>
      <w:r w:rsidR="00BF6360">
        <w:rPr>
          <w:color w:val="000000" w:themeColor="text1"/>
          <w:sz w:val="22"/>
          <w:szCs w:val="22"/>
        </w:rPr>
        <w:t xml:space="preserve">  Principal plus interest is 962K.  </w:t>
      </w:r>
      <w:r w:rsidR="002528B8">
        <w:rPr>
          <w:color w:val="000000" w:themeColor="text1"/>
          <w:sz w:val="22"/>
          <w:szCs w:val="22"/>
        </w:rPr>
        <w:t>Accounting for</w:t>
      </w:r>
      <w:r w:rsidR="00BF6360">
        <w:rPr>
          <w:color w:val="000000" w:themeColor="text1"/>
          <w:sz w:val="22"/>
          <w:szCs w:val="22"/>
        </w:rPr>
        <w:t xml:space="preserve"> the forgiven loans, principal plus interest is 801 K.</w:t>
      </w:r>
      <w:r w:rsidR="00A3302A">
        <w:rPr>
          <w:color w:val="000000" w:themeColor="text1"/>
          <w:sz w:val="22"/>
          <w:szCs w:val="22"/>
        </w:rPr>
        <w:t xml:space="preserve">  [801104.63 before corrections]</w:t>
      </w:r>
    </w:p>
    <w:p w14:paraId="74496A33" w14:textId="051769F7" w:rsidR="00BF6360" w:rsidRDefault="00BF6360" w:rsidP="00BF6360">
      <w:pPr>
        <w:ind w:left="720"/>
        <w:rPr>
          <w:color w:val="000000" w:themeColor="text1"/>
          <w:sz w:val="22"/>
          <w:szCs w:val="22"/>
        </w:rPr>
      </w:pPr>
    </w:p>
    <w:p w14:paraId="6E48D05D" w14:textId="01DDA224" w:rsidR="00BF6360" w:rsidRDefault="00BF6360" w:rsidP="00BF6360">
      <w:pPr>
        <w:ind w:left="720"/>
        <w:rPr>
          <w:color w:val="000000" w:themeColor="text1"/>
          <w:sz w:val="22"/>
          <w:szCs w:val="22"/>
        </w:rPr>
      </w:pPr>
      <w:r>
        <w:rPr>
          <w:color w:val="000000" w:themeColor="text1"/>
          <w:sz w:val="22"/>
          <w:szCs w:val="22"/>
        </w:rPr>
        <w:t>The top ten lenders hold about 218K.  The top 20 lenders hold 375K, or almost half of the debt.</w:t>
      </w:r>
    </w:p>
    <w:p w14:paraId="42EBF0FD" w14:textId="2EA1E392" w:rsidR="00BF6360" w:rsidRDefault="00BF6360" w:rsidP="00BF6360">
      <w:pPr>
        <w:ind w:left="720"/>
        <w:rPr>
          <w:color w:val="000000" w:themeColor="text1"/>
          <w:sz w:val="22"/>
          <w:szCs w:val="22"/>
        </w:rPr>
      </w:pPr>
      <w:r>
        <w:rPr>
          <w:color w:val="000000" w:themeColor="text1"/>
          <w:sz w:val="22"/>
          <w:szCs w:val="22"/>
        </w:rPr>
        <w:t>The interest rate varies from 2 to 4% per the prospectus.  Paying back in Store credit is not forbidden by the prospectus.</w:t>
      </w:r>
    </w:p>
    <w:p w14:paraId="5C15C3E9" w14:textId="4E191FA8" w:rsidR="00BF6360" w:rsidRDefault="00BF6360" w:rsidP="00BF6360">
      <w:pPr>
        <w:ind w:left="720"/>
        <w:rPr>
          <w:color w:val="000000" w:themeColor="text1"/>
          <w:sz w:val="22"/>
          <w:szCs w:val="22"/>
        </w:rPr>
      </w:pPr>
    </w:p>
    <w:p w14:paraId="0489946A" w14:textId="75AEC33E" w:rsidR="00BF6360" w:rsidRDefault="00BF6360" w:rsidP="00BF6360">
      <w:pPr>
        <w:ind w:left="720"/>
        <w:rPr>
          <w:color w:val="000000" w:themeColor="text1"/>
          <w:sz w:val="22"/>
          <w:szCs w:val="22"/>
        </w:rPr>
      </w:pPr>
      <w:r>
        <w:rPr>
          <w:color w:val="000000" w:themeColor="text1"/>
          <w:sz w:val="22"/>
          <w:szCs w:val="22"/>
        </w:rPr>
        <w:t>Nobody has any objection to paying back loans in store credit.  The new POS system makes this quite convenient</w:t>
      </w:r>
      <w:r w:rsidR="002528B8">
        <w:rPr>
          <w:color w:val="000000" w:themeColor="text1"/>
          <w:sz w:val="22"/>
          <w:szCs w:val="22"/>
        </w:rPr>
        <w:t>, allowing a</w:t>
      </w:r>
      <w:r>
        <w:rPr>
          <w:color w:val="000000" w:themeColor="text1"/>
          <w:sz w:val="22"/>
          <w:szCs w:val="22"/>
        </w:rPr>
        <w:t xml:space="preserve"> member </w:t>
      </w:r>
      <w:r w:rsidR="002528B8">
        <w:rPr>
          <w:color w:val="000000" w:themeColor="text1"/>
          <w:sz w:val="22"/>
          <w:szCs w:val="22"/>
        </w:rPr>
        <w:t>to</w:t>
      </w:r>
      <w:r>
        <w:rPr>
          <w:color w:val="000000" w:themeColor="text1"/>
          <w:sz w:val="22"/>
          <w:szCs w:val="22"/>
        </w:rPr>
        <w:t xml:space="preserve"> be given a charge account tied to their member number. This </w:t>
      </w:r>
      <w:r w:rsidR="002528B8">
        <w:rPr>
          <w:color w:val="000000" w:themeColor="text1"/>
          <w:sz w:val="22"/>
          <w:szCs w:val="22"/>
        </w:rPr>
        <w:t xml:space="preserve">feature </w:t>
      </w:r>
      <w:r>
        <w:rPr>
          <w:color w:val="000000" w:themeColor="text1"/>
          <w:sz w:val="22"/>
          <w:szCs w:val="22"/>
        </w:rPr>
        <w:t xml:space="preserve">allows convenient automation of the distribution of store </w:t>
      </w:r>
      <w:proofErr w:type="gramStart"/>
      <w:r>
        <w:rPr>
          <w:color w:val="000000" w:themeColor="text1"/>
          <w:sz w:val="22"/>
          <w:szCs w:val="22"/>
        </w:rPr>
        <w:t>credit</w:t>
      </w:r>
      <w:r w:rsidR="002528B8">
        <w:rPr>
          <w:color w:val="000000" w:themeColor="text1"/>
          <w:sz w:val="22"/>
          <w:szCs w:val="22"/>
        </w:rPr>
        <w:t>, and</w:t>
      </w:r>
      <w:proofErr w:type="gramEnd"/>
      <w:r w:rsidR="00B973EA">
        <w:rPr>
          <w:color w:val="000000" w:themeColor="text1"/>
          <w:sz w:val="22"/>
          <w:szCs w:val="22"/>
        </w:rPr>
        <w:t xml:space="preserve"> solves the problem of unused gift cards.</w:t>
      </w:r>
      <w:r w:rsidR="00A3302A">
        <w:rPr>
          <w:color w:val="000000" w:themeColor="text1"/>
          <w:sz w:val="22"/>
          <w:szCs w:val="22"/>
        </w:rPr>
        <w:t xml:space="preserve"> In addition, store credit assures customer fidelity.</w:t>
      </w:r>
    </w:p>
    <w:p w14:paraId="583F732E" w14:textId="15329C8E" w:rsidR="00BF6360" w:rsidRDefault="00BF6360" w:rsidP="00BF6360">
      <w:pPr>
        <w:ind w:left="720"/>
        <w:rPr>
          <w:color w:val="000000" w:themeColor="text1"/>
          <w:sz w:val="22"/>
          <w:szCs w:val="22"/>
        </w:rPr>
      </w:pPr>
    </w:p>
    <w:p w14:paraId="51ACBC31" w14:textId="5085D879" w:rsidR="00BF6360" w:rsidRDefault="00BF6360" w:rsidP="002528B8">
      <w:pPr>
        <w:ind w:left="720"/>
        <w:rPr>
          <w:color w:val="000000" w:themeColor="text1"/>
          <w:sz w:val="22"/>
          <w:szCs w:val="22"/>
        </w:rPr>
      </w:pPr>
      <w:r>
        <w:rPr>
          <w:color w:val="000000" w:themeColor="text1"/>
          <w:sz w:val="22"/>
          <w:szCs w:val="22"/>
        </w:rPr>
        <w:t>We need to determine how much the store van afford to pay back pe</w:t>
      </w:r>
      <w:r w:rsidR="00B973EA">
        <w:rPr>
          <w:color w:val="000000" w:themeColor="text1"/>
          <w:sz w:val="22"/>
          <w:szCs w:val="22"/>
        </w:rPr>
        <w:t>r</w:t>
      </w:r>
      <w:r>
        <w:rPr>
          <w:color w:val="000000" w:themeColor="text1"/>
          <w:sz w:val="22"/>
          <w:szCs w:val="22"/>
        </w:rPr>
        <w:t xml:space="preserve"> month, or per quarter</w:t>
      </w:r>
      <w:r w:rsidR="00B973EA">
        <w:rPr>
          <w:color w:val="000000" w:themeColor="text1"/>
          <w:sz w:val="22"/>
          <w:szCs w:val="22"/>
        </w:rPr>
        <w:t>, in order to maintain a cash flow commensurate with out income</w:t>
      </w:r>
      <w:r>
        <w:rPr>
          <w:color w:val="000000" w:themeColor="text1"/>
          <w:sz w:val="22"/>
          <w:szCs w:val="22"/>
        </w:rPr>
        <w:t xml:space="preserve">.  </w:t>
      </w:r>
      <w:r w:rsidR="00B973EA">
        <w:rPr>
          <w:color w:val="000000" w:themeColor="text1"/>
          <w:sz w:val="22"/>
          <w:szCs w:val="22"/>
        </w:rPr>
        <w:t>We expect to establish a cap for payments, monthly, quarterly, or annually.  When we have an acceptable rate of payment, we can prepare a schedule for each Member-Lender, indicating what credit will be available as a function of time</w:t>
      </w:r>
      <w:r w:rsidR="002528B8">
        <w:rPr>
          <w:color w:val="000000" w:themeColor="text1"/>
          <w:sz w:val="22"/>
          <w:szCs w:val="22"/>
        </w:rPr>
        <w:t xml:space="preserve">, with credit issued at intervals, monthly, quarterly, or annually.  </w:t>
      </w:r>
      <w:r w:rsidR="00B973EA">
        <w:rPr>
          <w:color w:val="000000" w:themeColor="text1"/>
          <w:sz w:val="22"/>
          <w:szCs w:val="22"/>
        </w:rPr>
        <w:t xml:space="preserve">Providing a lump sum may produce unsustainable losses at the start of the </w:t>
      </w:r>
      <w:r w:rsidR="002528B8">
        <w:rPr>
          <w:color w:val="000000" w:themeColor="text1"/>
          <w:sz w:val="22"/>
          <w:szCs w:val="22"/>
        </w:rPr>
        <w:t xml:space="preserve">payment </w:t>
      </w:r>
      <w:r w:rsidR="00B973EA">
        <w:rPr>
          <w:color w:val="000000" w:themeColor="text1"/>
          <w:sz w:val="22"/>
          <w:szCs w:val="22"/>
        </w:rPr>
        <w:t>interval, suggesting that shorter intervals are better.</w:t>
      </w:r>
    </w:p>
    <w:p w14:paraId="28FC94B1" w14:textId="7CE1252F" w:rsidR="00B973EA" w:rsidRDefault="00B973EA" w:rsidP="00BF6360">
      <w:pPr>
        <w:ind w:left="720"/>
        <w:rPr>
          <w:color w:val="000000" w:themeColor="text1"/>
          <w:sz w:val="22"/>
          <w:szCs w:val="22"/>
        </w:rPr>
      </w:pPr>
    </w:p>
    <w:p w14:paraId="59E04527" w14:textId="66E34498" w:rsidR="00B973EA" w:rsidRDefault="00B973EA" w:rsidP="00B973EA">
      <w:pPr>
        <w:ind w:left="720"/>
        <w:rPr>
          <w:color w:val="000000" w:themeColor="text1"/>
          <w:sz w:val="22"/>
          <w:szCs w:val="22"/>
        </w:rPr>
      </w:pPr>
      <w:r>
        <w:rPr>
          <w:color w:val="000000" w:themeColor="text1"/>
          <w:sz w:val="22"/>
          <w:szCs w:val="22"/>
        </w:rPr>
        <w:t xml:space="preserve">We will decide by January what </w:t>
      </w:r>
      <w:r w:rsidR="00487ED7">
        <w:rPr>
          <w:color w:val="000000" w:themeColor="text1"/>
          <w:sz w:val="22"/>
          <w:szCs w:val="22"/>
        </w:rPr>
        <w:t xml:space="preserve">constitutes an </w:t>
      </w:r>
      <w:r>
        <w:rPr>
          <w:color w:val="000000" w:themeColor="text1"/>
          <w:sz w:val="22"/>
          <w:szCs w:val="22"/>
        </w:rPr>
        <w:t xml:space="preserve">affordable rate of </w:t>
      </w:r>
      <w:proofErr w:type="gramStart"/>
      <w:r>
        <w:rPr>
          <w:color w:val="000000" w:themeColor="text1"/>
          <w:sz w:val="22"/>
          <w:szCs w:val="22"/>
        </w:rPr>
        <w:t>repayment</w:t>
      </w:r>
      <w:r w:rsidR="00A3302A">
        <w:rPr>
          <w:color w:val="000000" w:themeColor="text1"/>
          <w:sz w:val="22"/>
          <w:szCs w:val="22"/>
        </w:rPr>
        <w:t>,</w:t>
      </w:r>
      <w:r w:rsidR="00487ED7">
        <w:rPr>
          <w:color w:val="000000" w:themeColor="text1"/>
          <w:sz w:val="22"/>
          <w:szCs w:val="22"/>
        </w:rPr>
        <w:t xml:space="preserve"> </w:t>
      </w:r>
      <w:r>
        <w:rPr>
          <w:color w:val="000000" w:themeColor="text1"/>
          <w:sz w:val="22"/>
          <w:szCs w:val="22"/>
        </w:rPr>
        <w:t>and</w:t>
      </w:r>
      <w:proofErr w:type="gramEnd"/>
      <w:r>
        <w:rPr>
          <w:color w:val="000000" w:themeColor="text1"/>
          <w:sz w:val="22"/>
          <w:szCs w:val="22"/>
        </w:rPr>
        <w:t xml:space="preserve"> communicate it at the January meeting.  Jack will prepare 3-year and 5-year plans, using a weighted average </w:t>
      </w:r>
      <w:r w:rsidR="002528B8">
        <w:rPr>
          <w:color w:val="000000" w:themeColor="text1"/>
          <w:sz w:val="22"/>
          <w:szCs w:val="22"/>
        </w:rPr>
        <w:t xml:space="preserve">of </w:t>
      </w:r>
      <w:r>
        <w:rPr>
          <w:color w:val="000000" w:themeColor="text1"/>
          <w:sz w:val="22"/>
          <w:szCs w:val="22"/>
        </w:rPr>
        <w:t>margin</w:t>
      </w:r>
      <w:r w:rsidR="002528B8">
        <w:rPr>
          <w:color w:val="000000" w:themeColor="text1"/>
          <w:sz w:val="22"/>
          <w:szCs w:val="22"/>
        </w:rPr>
        <w:t>s</w:t>
      </w:r>
      <w:r>
        <w:rPr>
          <w:color w:val="000000" w:themeColor="text1"/>
          <w:sz w:val="22"/>
          <w:szCs w:val="22"/>
        </w:rPr>
        <w:t xml:space="preserve"> covering the entire store</w:t>
      </w:r>
      <w:r w:rsidR="00A3302A">
        <w:rPr>
          <w:color w:val="000000" w:themeColor="text1"/>
          <w:sz w:val="22"/>
          <w:szCs w:val="22"/>
        </w:rPr>
        <w:t xml:space="preserve">, and allowing for interest forgiveness as well as full repayment.  We need to wait until January to understand the impact of Natural Grocers on the Coop financials.  </w:t>
      </w:r>
    </w:p>
    <w:p w14:paraId="5926538E" w14:textId="2E60492D" w:rsidR="00A3302A" w:rsidRDefault="00A3302A" w:rsidP="00B973EA">
      <w:pPr>
        <w:ind w:left="720"/>
        <w:rPr>
          <w:color w:val="000000" w:themeColor="text1"/>
          <w:sz w:val="22"/>
          <w:szCs w:val="22"/>
        </w:rPr>
      </w:pPr>
    </w:p>
    <w:p w14:paraId="3EE40DFA" w14:textId="722B8C42" w:rsidR="00A3302A" w:rsidRDefault="00A3302A" w:rsidP="00B973EA">
      <w:pPr>
        <w:ind w:left="720"/>
        <w:rPr>
          <w:color w:val="000000" w:themeColor="text1"/>
          <w:sz w:val="22"/>
          <w:szCs w:val="22"/>
        </w:rPr>
      </w:pPr>
      <w:r>
        <w:rPr>
          <w:color w:val="000000" w:themeColor="text1"/>
          <w:sz w:val="22"/>
          <w:szCs w:val="22"/>
        </w:rPr>
        <w:t>It may be wise to begin repayment with a pilot of about 10 people, to determine the distribution of credit over time, and to ensure that the mechanism works.</w:t>
      </w:r>
    </w:p>
    <w:p w14:paraId="0F5EB625" w14:textId="2C4ED237" w:rsidR="002528B8" w:rsidRPr="002528B8" w:rsidRDefault="002528B8" w:rsidP="00B973EA">
      <w:pPr>
        <w:ind w:left="720"/>
        <w:rPr>
          <w:color w:val="7F7F7F" w:themeColor="text1" w:themeTint="80"/>
          <w:sz w:val="22"/>
          <w:szCs w:val="22"/>
        </w:rPr>
      </w:pPr>
    </w:p>
    <w:p w14:paraId="2CF07274" w14:textId="1A26D410" w:rsidR="00A3302A" w:rsidRDefault="00A3302A" w:rsidP="00B973EA">
      <w:pPr>
        <w:ind w:left="720"/>
        <w:rPr>
          <w:color w:val="000000" w:themeColor="text1"/>
          <w:sz w:val="22"/>
          <w:szCs w:val="22"/>
        </w:rPr>
      </w:pPr>
      <w:r>
        <w:rPr>
          <w:color w:val="000000" w:themeColor="text1"/>
          <w:sz w:val="22"/>
          <w:szCs w:val="22"/>
        </w:rPr>
        <w:t xml:space="preserve">Steve forms a committee to discuss loan repayment.  Members so far are Steve, Joshua, and </w:t>
      </w:r>
      <w:proofErr w:type="spellStart"/>
      <w:r>
        <w:rPr>
          <w:color w:val="000000" w:themeColor="text1"/>
          <w:sz w:val="22"/>
          <w:szCs w:val="22"/>
        </w:rPr>
        <w:t>Robi</w:t>
      </w:r>
      <w:proofErr w:type="spellEnd"/>
      <w:r>
        <w:rPr>
          <w:color w:val="000000" w:themeColor="text1"/>
          <w:sz w:val="22"/>
          <w:szCs w:val="22"/>
        </w:rPr>
        <w:t>, to meet on Wednesdays.  Jack will provide the spreadsheet to the committee members.</w:t>
      </w:r>
    </w:p>
    <w:p w14:paraId="45BDB99C" w14:textId="1A8679B4" w:rsidR="00A3302A" w:rsidRDefault="00A3302A" w:rsidP="00B973EA">
      <w:pPr>
        <w:ind w:left="720"/>
        <w:rPr>
          <w:color w:val="000000" w:themeColor="text1"/>
          <w:sz w:val="22"/>
          <w:szCs w:val="22"/>
        </w:rPr>
      </w:pPr>
    </w:p>
    <w:p w14:paraId="7EADF0CC" w14:textId="1982FC56" w:rsidR="00BF6360" w:rsidRDefault="00A3302A" w:rsidP="00BF6360">
      <w:pPr>
        <w:ind w:left="720"/>
        <w:rPr>
          <w:color w:val="000000" w:themeColor="text1"/>
          <w:sz w:val="22"/>
          <w:szCs w:val="22"/>
        </w:rPr>
      </w:pPr>
      <w:r>
        <w:rPr>
          <w:color w:val="000000" w:themeColor="text1"/>
          <w:sz w:val="22"/>
          <w:szCs w:val="22"/>
        </w:rPr>
        <w:t>One member-owner wants immediate repayment because of a death.  The board votes to pay out her loan of 4K immediately.  Approved 7:0</w:t>
      </w:r>
    </w:p>
    <w:p w14:paraId="18A6A596" w14:textId="77777777" w:rsidR="00A3302A" w:rsidRDefault="00A3302A" w:rsidP="00BF6360">
      <w:pPr>
        <w:ind w:left="720"/>
        <w:rPr>
          <w:color w:val="000000" w:themeColor="text1"/>
          <w:sz w:val="22"/>
          <w:szCs w:val="22"/>
        </w:rPr>
      </w:pPr>
    </w:p>
    <w:p w14:paraId="030CEBB6" w14:textId="06002F1F" w:rsidR="00541155" w:rsidRPr="001A4711" w:rsidRDefault="00541155" w:rsidP="008F6EE0">
      <w:pPr>
        <w:ind w:left="720"/>
        <w:rPr>
          <w:color w:val="000000" w:themeColor="text1"/>
          <w:sz w:val="22"/>
          <w:szCs w:val="22"/>
        </w:rPr>
      </w:pPr>
      <w:r w:rsidRPr="001A4711">
        <w:rPr>
          <w:color w:val="000000" w:themeColor="text1"/>
          <w:sz w:val="22"/>
          <w:szCs w:val="22"/>
        </w:rPr>
        <w:t xml:space="preserve">2019 Taxes are </w:t>
      </w:r>
      <w:r w:rsidR="001A4711">
        <w:rPr>
          <w:color w:val="000000" w:themeColor="text1"/>
          <w:sz w:val="22"/>
          <w:szCs w:val="22"/>
        </w:rPr>
        <w:t>complete</w:t>
      </w:r>
      <w:r w:rsidRPr="001A4711">
        <w:rPr>
          <w:color w:val="000000" w:themeColor="text1"/>
          <w:sz w:val="22"/>
          <w:szCs w:val="22"/>
        </w:rPr>
        <w:t xml:space="preserve">.  </w:t>
      </w:r>
    </w:p>
    <w:p w14:paraId="662C0EC9" w14:textId="43403020" w:rsidR="00541155" w:rsidRPr="001A4711" w:rsidRDefault="00541155" w:rsidP="008F6EE0">
      <w:pPr>
        <w:ind w:left="720"/>
        <w:rPr>
          <w:color w:val="000000" w:themeColor="text1"/>
          <w:sz w:val="22"/>
          <w:szCs w:val="22"/>
        </w:rPr>
      </w:pPr>
    </w:p>
    <w:p w14:paraId="0D2C0F0D" w14:textId="6BE81D34" w:rsidR="008F6EE0" w:rsidRPr="00A3302A" w:rsidRDefault="008F6EE0" w:rsidP="008F6EE0">
      <w:pPr>
        <w:rPr>
          <w:b/>
          <w:bCs/>
          <w:color w:val="000000" w:themeColor="text1"/>
          <w:sz w:val="22"/>
          <w:szCs w:val="22"/>
        </w:rPr>
      </w:pPr>
      <w:r w:rsidRPr="00A3302A">
        <w:rPr>
          <w:b/>
          <w:bCs/>
          <w:color w:val="000000" w:themeColor="text1"/>
          <w:sz w:val="22"/>
          <w:szCs w:val="22"/>
        </w:rPr>
        <w:t xml:space="preserve">Agenda item </w:t>
      </w:r>
      <w:r w:rsidR="00A3302A" w:rsidRPr="00A3302A">
        <w:rPr>
          <w:b/>
          <w:bCs/>
          <w:color w:val="000000" w:themeColor="text1"/>
          <w:sz w:val="22"/>
          <w:szCs w:val="22"/>
        </w:rPr>
        <w:t>10.</w:t>
      </w:r>
      <w:r w:rsidRPr="00A3302A">
        <w:rPr>
          <w:b/>
          <w:bCs/>
          <w:color w:val="000000" w:themeColor="text1"/>
          <w:sz w:val="22"/>
          <w:szCs w:val="22"/>
        </w:rPr>
        <w:t xml:space="preserve">  </w:t>
      </w:r>
      <w:r w:rsidR="00A3302A" w:rsidRPr="00A3302A">
        <w:rPr>
          <w:b/>
          <w:bCs/>
          <w:color w:val="000000" w:themeColor="text1"/>
          <w:sz w:val="22"/>
          <w:szCs w:val="22"/>
        </w:rPr>
        <w:t>X-8 Conflict of Interest</w:t>
      </w:r>
    </w:p>
    <w:p w14:paraId="42B54243" w14:textId="77777777" w:rsidR="00A3302A" w:rsidRPr="00B91BD2" w:rsidRDefault="00A3302A" w:rsidP="008F6EE0">
      <w:pPr>
        <w:rPr>
          <w:b/>
          <w:bCs/>
          <w:color w:val="002060"/>
        </w:rPr>
      </w:pPr>
    </w:p>
    <w:p w14:paraId="626324F5" w14:textId="288BC155" w:rsidR="00541155" w:rsidRPr="00A3302A" w:rsidRDefault="00A3302A" w:rsidP="008F6EE0">
      <w:pPr>
        <w:ind w:left="720"/>
        <w:rPr>
          <w:color w:val="000000" w:themeColor="text1"/>
          <w:sz w:val="22"/>
          <w:szCs w:val="22"/>
        </w:rPr>
      </w:pPr>
      <w:r w:rsidRPr="00A3302A">
        <w:rPr>
          <w:color w:val="000000" w:themeColor="text1"/>
          <w:sz w:val="22"/>
          <w:szCs w:val="22"/>
        </w:rPr>
        <w:t>Jim presents X-8 and reports compliance.  Accept X-8.  Approved 7:0</w:t>
      </w:r>
    </w:p>
    <w:p w14:paraId="1484AEA0" w14:textId="77777777" w:rsidR="00A3302A" w:rsidRPr="00A3302A" w:rsidRDefault="00A3302A" w:rsidP="008F6EE0">
      <w:pPr>
        <w:ind w:left="720"/>
        <w:rPr>
          <w:color w:val="000000" w:themeColor="text1"/>
          <w:sz w:val="22"/>
          <w:szCs w:val="22"/>
        </w:rPr>
      </w:pPr>
    </w:p>
    <w:p w14:paraId="7417B0B5" w14:textId="312DFA96" w:rsidR="00A3302A" w:rsidRPr="00A3302A" w:rsidRDefault="00A3302A" w:rsidP="00A3302A">
      <w:pPr>
        <w:rPr>
          <w:b/>
          <w:bCs/>
          <w:color w:val="000000" w:themeColor="text1"/>
          <w:sz w:val="22"/>
          <w:szCs w:val="22"/>
        </w:rPr>
      </w:pPr>
      <w:r w:rsidRPr="00A3302A">
        <w:rPr>
          <w:b/>
          <w:bCs/>
          <w:color w:val="000000" w:themeColor="text1"/>
          <w:sz w:val="22"/>
          <w:szCs w:val="22"/>
        </w:rPr>
        <w:lastRenderedPageBreak/>
        <w:t>Agenda item 1</w:t>
      </w:r>
      <w:r>
        <w:rPr>
          <w:b/>
          <w:bCs/>
          <w:color w:val="000000" w:themeColor="text1"/>
          <w:sz w:val="22"/>
          <w:szCs w:val="22"/>
        </w:rPr>
        <w:t>1</w:t>
      </w:r>
      <w:r w:rsidRPr="00A3302A">
        <w:rPr>
          <w:b/>
          <w:bCs/>
          <w:color w:val="000000" w:themeColor="text1"/>
          <w:sz w:val="22"/>
          <w:szCs w:val="22"/>
        </w:rPr>
        <w:t xml:space="preserve">.  </w:t>
      </w:r>
      <w:r>
        <w:rPr>
          <w:b/>
          <w:bCs/>
          <w:color w:val="000000" w:themeColor="text1"/>
          <w:sz w:val="22"/>
          <w:szCs w:val="22"/>
        </w:rPr>
        <w:t>Annual Board Retreat</w:t>
      </w:r>
    </w:p>
    <w:p w14:paraId="4BE30AB6" w14:textId="77777777" w:rsidR="00A3302A" w:rsidRPr="00B91BD2" w:rsidRDefault="00A3302A" w:rsidP="00A3302A">
      <w:pPr>
        <w:rPr>
          <w:b/>
          <w:bCs/>
          <w:color w:val="002060"/>
        </w:rPr>
      </w:pPr>
    </w:p>
    <w:p w14:paraId="601EC4CD" w14:textId="6564772A" w:rsidR="00A3302A" w:rsidRDefault="00A3302A" w:rsidP="00A3302A">
      <w:pPr>
        <w:ind w:left="720"/>
        <w:rPr>
          <w:color w:val="000000" w:themeColor="text1"/>
          <w:sz w:val="22"/>
          <w:szCs w:val="22"/>
        </w:rPr>
      </w:pPr>
      <w:r>
        <w:rPr>
          <w:color w:val="000000" w:themeColor="text1"/>
          <w:sz w:val="22"/>
          <w:szCs w:val="22"/>
        </w:rPr>
        <w:t>Dave has arranged for us to meet with Todd on November 18 at 6 PM for two hours.  The discussion will center around our preparation for Natural Grocers’ opening, and our response to this new competitor.  Todd has suggestions.  Jim will assist Todd in preparing the meeting.</w:t>
      </w:r>
    </w:p>
    <w:p w14:paraId="5A3C815D" w14:textId="5E3BB755" w:rsidR="00A3302A" w:rsidRDefault="00A3302A" w:rsidP="00A3302A">
      <w:pPr>
        <w:ind w:left="720"/>
        <w:rPr>
          <w:color w:val="000000" w:themeColor="text1"/>
          <w:sz w:val="22"/>
          <w:szCs w:val="22"/>
        </w:rPr>
      </w:pPr>
    </w:p>
    <w:p w14:paraId="33F51CF5" w14:textId="140AC07D" w:rsidR="00A3302A" w:rsidRDefault="00A3302A" w:rsidP="00A3302A">
      <w:pPr>
        <w:ind w:left="720"/>
        <w:rPr>
          <w:color w:val="000000" w:themeColor="text1"/>
          <w:sz w:val="22"/>
          <w:szCs w:val="22"/>
        </w:rPr>
      </w:pPr>
      <w:r>
        <w:rPr>
          <w:color w:val="000000" w:themeColor="text1"/>
          <w:sz w:val="22"/>
          <w:szCs w:val="22"/>
        </w:rPr>
        <w:t xml:space="preserve">Natural Grocers opening is scheduled for November 11.  They have been taking pictures in </w:t>
      </w:r>
      <w:r w:rsidR="00B936C7">
        <w:rPr>
          <w:color w:val="000000" w:themeColor="text1"/>
          <w:sz w:val="22"/>
          <w:szCs w:val="22"/>
        </w:rPr>
        <w:t xml:space="preserve">our </w:t>
      </w:r>
      <w:r>
        <w:rPr>
          <w:color w:val="000000" w:themeColor="text1"/>
          <w:sz w:val="22"/>
          <w:szCs w:val="22"/>
        </w:rPr>
        <w:t>store!</w:t>
      </w:r>
    </w:p>
    <w:p w14:paraId="5D5436D5" w14:textId="02C87880" w:rsidR="00A3302A" w:rsidRDefault="00A3302A" w:rsidP="00A3302A">
      <w:pPr>
        <w:ind w:left="720"/>
        <w:rPr>
          <w:color w:val="000000" w:themeColor="text1"/>
          <w:sz w:val="22"/>
          <w:szCs w:val="22"/>
        </w:rPr>
      </w:pPr>
    </w:p>
    <w:p w14:paraId="6B5044CA" w14:textId="120E189C" w:rsidR="00A3302A" w:rsidRPr="00A3302A" w:rsidRDefault="00A3302A" w:rsidP="00A3302A">
      <w:pPr>
        <w:rPr>
          <w:b/>
          <w:bCs/>
          <w:color w:val="000000" w:themeColor="text1"/>
          <w:sz w:val="22"/>
          <w:szCs w:val="22"/>
        </w:rPr>
      </w:pPr>
      <w:r w:rsidRPr="00A3302A">
        <w:rPr>
          <w:b/>
          <w:bCs/>
          <w:color w:val="000000" w:themeColor="text1"/>
          <w:sz w:val="22"/>
          <w:szCs w:val="22"/>
        </w:rPr>
        <w:t>Agenda item 1</w:t>
      </w:r>
      <w:r>
        <w:rPr>
          <w:b/>
          <w:bCs/>
          <w:color w:val="000000" w:themeColor="text1"/>
          <w:sz w:val="22"/>
          <w:szCs w:val="22"/>
        </w:rPr>
        <w:t>2</w:t>
      </w:r>
      <w:r w:rsidRPr="00A3302A">
        <w:rPr>
          <w:b/>
          <w:bCs/>
          <w:color w:val="000000" w:themeColor="text1"/>
          <w:sz w:val="22"/>
          <w:szCs w:val="22"/>
        </w:rPr>
        <w:t xml:space="preserve">.  </w:t>
      </w:r>
      <w:r>
        <w:rPr>
          <w:b/>
          <w:bCs/>
          <w:color w:val="000000" w:themeColor="text1"/>
          <w:sz w:val="22"/>
          <w:szCs w:val="22"/>
        </w:rPr>
        <w:t>Competitive Immunity</w:t>
      </w:r>
    </w:p>
    <w:p w14:paraId="016BFC49" w14:textId="77777777" w:rsidR="00A3302A" w:rsidRPr="00B91BD2" w:rsidRDefault="00A3302A" w:rsidP="00A3302A">
      <w:pPr>
        <w:rPr>
          <w:b/>
          <w:bCs/>
          <w:color w:val="002060"/>
        </w:rPr>
      </w:pPr>
    </w:p>
    <w:p w14:paraId="26BA3C96" w14:textId="0E1C142B" w:rsidR="00A3302A" w:rsidRDefault="00A3302A" w:rsidP="00A3302A">
      <w:pPr>
        <w:ind w:left="720"/>
        <w:rPr>
          <w:color w:val="000000" w:themeColor="text1"/>
          <w:sz w:val="22"/>
          <w:szCs w:val="22"/>
        </w:rPr>
      </w:pPr>
      <w:r>
        <w:rPr>
          <w:color w:val="000000" w:themeColor="text1"/>
          <w:sz w:val="22"/>
          <w:szCs w:val="22"/>
        </w:rPr>
        <w:t>Kate presents</w:t>
      </w:r>
      <w:r w:rsidR="00B936C7">
        <w:rPr>
          <w:color w:val="000000" w:themeColor="text1"/>
          <w:sz w:val="22"/>
          <w:szCs w:val="22"/>
        </w:rPr>
        <w:t xml:space="preserve"> social media response data in a spreadsheet.</w:t>
      </w:r>
    </w:p>
    <w:p w14:paraId="663E7E60" w14:textId="06831107" w:rsidR="00B936C7" w:rsidRDefault="00B936C7" w:rsidP="00A3302A">
      <w:pPr>
        <w:ind w:left="720"/>
        <w:rPr>
          <w:color w:val="000000" w:themeColor="text1"/>
          <w:sz w:val="22"/>
          <w:szCs w:val="22"/>
        </w:rPr>
      </w:pPr>
    </w:p>
    <w:p w14:paraId="6D30FF73" w14:textId="6DB7BEC3" w:rsidR="00B936C7" w:rsidRDefault="00B936C7" w:rsidP="00A3302A">
      <w:pPr>
        <w:ind w:left="720"/>
        <w:rPr>
          <w:color w:val="000000" w:themeColor="text1"/>
          <w:sz w:val="22"/>
          <w:szCs w:val="22"/>
        </w:rPr>
      </w:pPr>
      <w:r>
        <w:rPr>
          <w:color w:val="000000" w:themeColor="text1"/>
          <w:sz w:val="22"/>
          <w:szCs w:val="22"/>
        </w:rPr>
        <w:t>Emails are opened at a rate of 40%, which is relatively high.</w:t>
      </w:r>
    </w:p>
    <w:p w14:paraId="3D1E29C3" w14:textId="4934FF79" w:rsidR="00B936C7" w:rsidRDefault="00B936C7" w:rsidP="00A3302A">
      <w:pPr>
        <w:ind w:left="720"/>
        <w:rPr>
          <w:color w:val="000000" w:themeColor="text1"/>
          <w:sz w:val="22"/>
          <w:szCs w:val="22"/>
        </w:rPr>
      </w:pPr>
    </w:p>
    <w:p w14:paraId="11399270" w14:textId="39F3E3D2" w:rsidR="00B936C7" w:rsidRDefault="00B936C7" w:rsidP="00A3302A">
      <w:pPr>
        <w:ind w:left="720"/>
        <w:rPr>
          <w:color w:val="000000" w:themeColor="text1"/>
          <w:sz w:val="22"/>
          <w:szCs w:val="22"/>
        </w:rPr>
      </w:pPr>
      <w:r>
        <w:rPr>
          <w:color w:val="000000" w:themeColor="text1"/>
          <w:sz w:val="22"/>
          <w:szCs w:val="22"/>
        </w:rPr>
        <w:t xml:space="preserve">The Tuesday newsletter will now </w:t>
      </w:r>
      <w:r w:rsidR="006E264F">
        <w:rPr>
          <w:color w:val="000000" w:themeColor="text1"/>
          <w:sz w:val="22"/>
          <w:szCs w:val="22"/>
        </w:rPr>
        <w:t>be</w:t>
      </w:r>
      <w:r>
        <w:rPr>
          <w:color w:val="000000" w:themeColor="text1"/>
          <w:sz w:val="22"/>
          <w:szCs w:val="22"/>
        </w:rPr>
        <w:t xml:space="preserve"> issued on Wednesdays, to better coordinate with ne</w:t>
      </w:r>
      <w:r w:rsidR="006E264F">
        <w:rPr>
          <w:color w:val="000000" w:themeColor="text1"/>
          <w:sz w:val="22"/>
          <w:szCs w:val="22"/>
        </w:rPr>
        <w:t>w</w:t>
      </w:r>
      <w:r>
        <w:rPr>
          <w:color w:val="000000" w:themeColor="text1"/>
          <w:sz w:val="22"/>
          <w:szCs w:val="22"/>
        </w:rPr>
        <w:t xml:space="preserve"> offers and sale items.</w:t>
      </w:r>
    </w:p>
    <w:p w14:paraId="178F820C" w14:textId="777CBC14" w:rsidR="00B936C7" w:rsidRDefault="00B936C7" w:rsidP="00A3302A">
      <w:pPr>
        <w:ind w:left="720"/>
        <w:rPr>
          <w:color w:val="000000" w:themeColor="text1"/>
          <w:sz w:val="22"/>
          <w:szCs w:val="22"/>
        </w:rPr>
      </w:pPr>
    </w:p>
    <w:p w14:paraId="0748548A" w14:textId="6B06603C" w:rsidR="00B936C7" w:rsidRDefault="00B936C7" w:rsidP="00A3302A">
      <w:pPr>
        <w:ind w:left="720"/>
        <w:rPr>
          <w:color w:val="000000" w:themeColor="text1"/>
          <w:sz w:val="22"/>
          <w:szCs w:val="22"/>
        </w:rPr>
      </w:pPr>
      <w:r>
        <w:rPr>
          <w:color w:val="000000" w:themeColor="text1"/>
          <w:sz w:val="22"/>
          <w:szCs w:val="22"/>
        </w:rPr>
        <w:t>Membership data is still difficult to obtain.  The membership appears to be down, from 1600 to 1400.  We wonder if this is an artifact of the switch to the Catapult POS system.  The data will be checked.</w:t>
      </w:r>
    </w:p>
    <w:p w14:paraId="6EA6C904" w14:textId="0F7A9BF6" w:rsidR="003B2775" w:rsidRDefault="003B2775" w:rsidP="00A3302A">
      <w:pPr>
        <w:ind w:left="720"/>
        <w:rPr>
          <w:color w:val="000000" w:themeColor="text1"/>
          <w:sz w:val="22"/>
          <w:szCs w:val="22"/>
        </w:rPr>
      </w:pPr>
    </w:p>
    <w:p w14:paraId="51B30595" w14:textId="047D0405" w:rsidR="00A3302A" w:rsidRDefault="003B2775" w:rsidP="00A3302A">
      <w:pPr>
        <w:ind w:left="720"/>
        <w:rPr>
          <w:color w:val="000000" w:themeColor="text1"/>
          <w:sz w:val="22"/>
          <w:szCs w:val="22"/>
        </w:rPr>
      </w:pPr>
      <w:r>
        <w:rPr>
          <w:color w:val="000000" w:themeColor="text1"/>
          <w:sz w:val="22"/>
          <w:szCs w:val="22"/>
        </w:rPr>
        <w:t>Membership strategy needs to be improved, including setting membership goals.</w:t>
      </w:r>
    </w:p>
    <w:p w14:paraId="4B0FE7F7" w14:textId="69BD7EC2" w:rsidR="006E264F" w:rsidRDefault="006E264F" w:rsidP="00A3302A">
      <w:pPr>
        <w:ind w:left="720"/>
        <w:rPr>
          <w:color w:val="000000" w:themeColor="text1"/>
          <w:sz w:val="22"/>
          <w:szCs w:val="22"/>
        </w:rPr>
      </w:pPr>
      <w:r>
        <w:rPr>
          <w:color w:val="000000" w:themeColor="text1"/>
          <w:sz w:val="22"/>
          <w:szCs w:val="22"/>
        </w:rPr>
        <w:t xml:space="preserve">Jim points out that the new POS is tailored for benefitting </w:t>
      </w:r>
      <w:proofErr w:type="gramStart"/>
      <w:r>
        <w:rPr>
          <w:color w:val="000000" w:themeColor="text1"/>
          <w:sz w:val="22"/>
          <w:szCs w:val="22"/>
        </w:rPr>
        <w:t>members, and</w:t>
      </w:r>
      <w:proofErr w:type="gramEnd"/>
      <w:r>
        <w:rPr>
          <w:color w:val="000000" w:themeColor="text1"/>
          <w:sz w:val="22"/>
          <w:szCs w:val="22"/>
        </w:rPr>
        <w:t xml:space="preserve"> includes a mechanism for sending</w:t>
      </w:r>
      <w:r w:rsidR="002528B8">
        <w:rPr>
          <w:color w:val="000000" w:themeColor="text1"/>
          <w:sz w:val="22"/>
          <w:szCs w:val="22"/>
        </w:rPr>
        <w:t xml:space="preserve"> member</w:t>
      </w:r>
      <w:r>
        <w:rPr>
          <w:color w:val="000000" w:themeColor="text1"/>
          <w:sz w:val="22"/>
          <w:szCs w:val="22"/>
        </w:rPr>
        <w:t xml:space="preserve"> newsletters.</w:t>
      </w:r>
    </w:p>
    <w:p w14:paraId="392922DD" w14:textId="7A2B47A2" w:rsidR="00DF0264" w:rsidRDefault="00DF0264" w:rsidP="00A3302A">
      <w:pPr>
        <w:ind w:left="720"/>
        <w:rPr>
          <w:color w:val="000000" w:themeColor="text1"/>
          <w:sz w:val="22"/>
          <w:szCs w:val="22"/>
        </w:rPr>
      </w:pPr>
    </w:p>
    <w:p w14:paraId="6967F966" w14:textId="30FA7287" w:rsidR="00DF0264" w:rsidRDefault="006E264F" w:rsidP="00A3302A">
      <w:pPr>
        <w:ind w:left="720"/>
        <w:rPr>
          <w:color w:val="000000" w:themeColor="text1"/>
          <w:sz w:val="22"/>
          <w:szCs w:val="22"/>
        </w:rPr>
      </w:pPr>
      <w:r>
        <w:rPr>
          <w:color w:val="000000" w:themeColor="text1"/>
          <w:sz w:val="22"/>
          <w:szCs w:val="22"/>
        </w:rPr>
        <w:t>We would like to increase interaction with the Facebook page.  Kate is taking a class on making compelling Facebook ads.  Kate presents data showing how each Facebook post fares.  Amusingly, the lobster post went viral and received 11.8K views. Boosting a post costs about $100 and increases view to about 1.5K.  Kate is still under budget, and so can boost more posts and advertise more.</w:t>
      </w:r>
    </w:p>
    <w:p w14:paraId="6C89069F" w14:textId="77777777" w:rsidR="006E264F" w:rsidRDefault="006E264F" w:rsidP="006E264F">
      <w:pPr>
        <w:rPr>
          <w:color w:val="000000" w:themeColor="text1"/>
          <w:sz w:val="22"/>
          <w:szCs w:val="22"/>
        </w:rPr>
      </w:pPr>
    </w:p>
    <w:p w14:paraId="73D8B994" w14:textId="73362E42" w:rsidR="00DF0264" w:rsidRDefault="006E264F" w:rsidP="00A3302A">
      <w:pPr>
        <w:ind w:left="720"/>
        <w:rPr>
          <w:color w:val="000000" w:themeColor="text1"/>
          <w:sz w:val="22"/>
          <w:szCs w:val="22"/>
        </w:rPr>
      </w:pPr>
      <w:r>
        <w:rPr>
          <w:color w:val="000000" w:themeColor="text1"/>
          <w:sz w:val="22"/>
          <w:szCs w:val="22"/>
        </w:rPr>
        <w:t>Outreach activit</w:t>
      </w:r>
      <w:r w:rsidR="00B63633">
        <w:rPr>
          <w:color w:val="000000" w:themeColor="text1"/>
          <w:sz w:val="22"/>
          <w:szCs w:val="22"/>
        </w:rPr>
        <w:t>i</w:t>
      </w:r>
      <w:r>
        <w:rPr>
          <w:color w:val="000000" w:themeColor="text1"/>
          <w:sz w:val="22"/>
          <w:szCs w:val="22"/>
        </w:rPr>
        <w:t>es are posted on a chalkboard, which is working well.</w:t>
      </w:r>
    </w:p>
    <w:p w14:paraId="79ECE45C" w14:textId="10019E27" w:rsidR="006E264F" w:rsidRDefault="006E264F" w:rsidP="00A3302A">
      <w:pPr>
        <w:ind w:left="720"/>
        <w:rPr>
          <w:color w:val="000000" w:themeColor="text1"/>
          <w:sz w:val="22"/>
          <w:szCs w:val="22"/>
        </w:rPr>
      </w:pPr>
    </w:p>
    <w:p w14:paraId="291CF40B" w14:textId="5D138849" w:rsidR="006E264F" w:rsidRDefault="006E264F" w:rsidP="00A3302A">
      <w:pPr>
        <w:ind w:left="720"/>
        <w:rPr>
          <w:color w:val="000000" w:themeColor="text1"/>
          <w:sz w:val="22"/>
          <w:szCs w:val="22"/>
        </w:rPr>
      </w:pPr>
      <w:r>
        <w:rPr>
          <w:color w:val="000000" w:themeColor="text1"/>
          <w:sz w:val="22"/>
          <w:szCs w:val="22"/>
        </w:rPr>
        <w:t>Kate prepared 60 very attractive little bags for Halloween gifts for member kids.</w:t>
      </w:r>
    </w:p>
    <w:p w14:paraId="51603189" w14:textId="72592683" w:rsidR="006E264F" w:rsidRDefault="006E264F" w:rsidP="00A3302A">
      <w:pPr>
        <w:ind w:left="720"/>
        <w:rPr>
          <w:color w:val="000000" w:themeColor="text1"/>
          <w:sz w:val="22"/>
          <w:szCs w:val="22"/>
        </w:rPr>
      </w:pPr>
    </w:p>
    <w:p w14:paraId="646D6301" w14:textId="495EB8B6" w:rsidR="00B63633" w:rsidRDefault="006E264F" w:rsidP="002528B8">
      <w:pPr>
        <w:ind w:left="720"/>
        <w:rPr>
          <w:color w:val="000000" w:themeColor="text1"/>
          <w:sz w:val="22"/>
          <w:szCs w:val="22"/>
        </w:rPr>
      </w:pPr>
      <w:r>
        <w:rPr>
          <w:color w:val="000000" w:themeColor="text1"/>
          <w:sz w:val="22"/>
          <w:szCs w:val="22"/>
        </w:rPr>
        <w:t>A “Noonday Collection” event featured handmade jewelry to benefit LA Cares.</w:t>
      </w:r>
    </w:p>
    <w:p w14:paraId="3CE636C1" w14:textId="77777777" w:rsidR="00B63633" w:rsidRPr="00B91BD2" w:rsidRDefault="00B63633" w:rsidP="00B63633">
      <w:pPr>
        <w:rPr>
          <w:color w:val="002060"/>
          <w:sz w:val="22"/>
          <w:szCs w:val="22"/>
        </w:rPr>
      </w:pPr>
    </w:p>
    <w:p w14:paraId="4493EC9C" w14:textId="4F90FCAB" w:rsidR="008F6EE0" w:rsidRPr="00DF0264" w:rsidRDefault="008F6EE0" w:rsidP="008F6EE0">
      <w:pPr>
        <w:rPr>
          <w:b/>
          <w:bCs/>
          <w:color w:val="000000" w:themeColor="text1"/>
          <w:sz w:val="22"/>
          <w:szCs w:val="22"/>
        </w:rPr>
      </w:pPr>
      <w:r w:rsidRPr="00DF0264">
        <w:rPr>
          <w:b/>
          <w:bCs/>
          <w:color w:val="000000" w:themeColor="text1"/>
          <w:sz w:val="22"/>
          <w:szCs w:val="22"/>
        </w:rPr>
        <w:t xml:space="preserve">Agenda item 13.  </w:t>
      </w:r>
      <w:r w:rsidR="00A3302A" w:rsidRPr="00DF0264">
        <w:rPr>
          <w:b/>
          <w:bCs/>
          <w:color w:val="000000" w:themeColor="text1"/>
          <w:sz w:val="22"/>
          <w:szCs w:val="22"/>
        </w:rPr>
        <w:t>Trail Maintenance Committee</w:t>
      </w:r>
    </w:p>
    <w:p w14:paraId="79E8FB01" w14:textId="77777777" w:rsidR="008F6EE0" w:rsidRPr="00A3302A" w:rsidRDefault="008F6EE0" w:rsidP="008F6EE0">
      <w:pPr>
        <w:rPr>
          <w:b/>
          <w:bCs/>
          <w:color w:val="000000" w:themeColor="text1"/>
        </w:rPr>
      </w:pPr>
    </w:p>
    <w:p w14:paraId="1CDE4693" w14:textId="03FCBF07" w:rsidR="00743A96" w:rsidRPr="00A3302A" w:rsidRDefault="00A3302A" w:rsidP="008F6EE0">
      <w:pPr>
        <w:ind w:left="720"/>
        <w:rPr>
          <w:color w:val="000000" w:themeColor="text1"/>
          <w:sz w:val="22"/>
          <w:szCs w:val="22"/>
        </w:rPr>
      </w:pPr>
      <w:r w:rsidRPr="00A3302A">
        <w:rPr>
          <w:color w:val="000000" w:themeColor="text1"/>
          <w:sz w:val="22"/>
          <w:szCs w:val="22"/>
        </w:rPr>
        <w:t xml:space="preserve">Jesse reports that there is not a lot of work to be done on our trail, and that the County has forbidden volunteer efforts until the rate of </w:t>
      </w:r>
      <w:proofErr w:type="spellStart"/>
      <w:r w:rsidRPr="00A3302A">
        <w:rPr>
          <w:color w:val="000000" w:themeColor="text1"/>
          <w:sz w:val="22"/>
          <w:szCs w:val="22"/>
        </w:rPr>
        <w:t>Covid</w:t>
      </w:r>
      <w:proofErr w:type="spellEnd"/>
      <w:r w:rsidRPr="00A3302A">
        <w:rPr>
          <w:color w:val="000000" w:themeColor="text1"/>
          <w:sz w:val="22"/>
          <w:szCs w:val="22"/>
        </w:rPr>
        <w:t xml:space="preserve"> spread is reduced.  People should pick up trash or trim the few errant branches.</w:t>
      </w:r>
    </w:p>
    <w:p w14:paraId="5031F024" w14:textId="77777777" w:rsidR="008F6EE0" w:rsidRPr="00B91BD2" w:rsidRDefault="008F6EE0" w:rsidP="006E6833">
      <w:pPr>
        <w:rPr>
          <w:rFonts w:cstheme="minorHAnsi"/>
          <w:color w:val="002060"/>
          <w:sz w:val="22"/>
          <w:szCs w:val="22"/>
        </w:rPr>
      </w:pPr>
    </w:p>
    <w:p w14:paraId="7AD8BA32" w14:textId="6664C38D" w:rsidR="008F6EE0" w:rsidRPr="00A3302A" w:rsidRDefault="008F6EE0" w:rsidP="008F6EE0">
      <w:pPr>
        <w:rPr>
          <w:b/>
          <w:bCs/>
          <w:color w:val="000000" w:themeColor="text1"/>
          <w:sz w:val="22"/>
          <w:szCs w:val="22"/>
        </w:rPr>
      </w:pPr>
      <w:r w:rsidRPr="00A3302A">
        <w:rPr>
          <w:b/>
          <w:bCs/>
          <w:color w:val="000000" w:themeColor="text1"/>
          <w:sz w:val="22"/>
          <w:szCs w:val="22"/>
        </w:rPr>
        <w:t>Agenda item 14.  Closing and other business</w:t>
      </w:r>
    </w:p>
    <w:p w14:paraId="676C1768" w14:textId="77777777" w:rsidR="008F6EE0" w:rsidRPr="00A3302A" w:rsidRDefault="008F6EE0" w:rsidP="008F6EE0">
      <w:pPr>
        <w:rPr>
          <w:b/>
          <w:bCs/>
          <w:color w:val="000000" w:themeColor="text1"/>
        </w:rPr>
      </w:pPr>
    </w:p>
    <w:p w14:paraId="4C410D7F" w14:textId="43C2133A" w:rsidR="008F6EE0" w:rsidRPr="00A3302A" w:rsidRDefault="00E0262F" w:rsidP="008F6EE0">
      <w:pPr>
        <w:pStyle w:val="ListParagraph"/>
        <w:ind w:left="520"/>
        <w:rPr>
          <w:rFonts w:ascii="Times New Roman" w:hAnsi="Times New Roman" w:cs="Times New Roman"/>
          <w:color w:val="000000" w:themeColor="text1"/>
          <w:sz w:val="22"/>
          <w:szCs w:val="22"/>
        </w:rPr>
      </w:pPr>
      <w:r w:rsidRPr="00A3302A">
        <w:rPr>
          <w:rFonts w:ascii="Times New Roman" w:hAnsi="Times New Roman" w:cs="Times New Roman"/>
          <w:color w:val="000000" w:themeColor="text1"/>
          <w:sz w:val="22"/>
          <w:szCs w:val="22"/>
        </w:rPr>
        <w:t xml:space="preserve">The next board meeting is on </w:t>
      </w:r>
      <w:r w:rsidR="00A3302A" w:rsidRPr="00A3302A">
        <w:rPr>
          <w:rFonts w:ascii="Times New Roman" w:hAnsi="Times New Roman" w:cs="Times New Roman"/>
          <w:color w:val="000000" w:themeColor="text1"/>
          <w:sz w:val="22"/>
          <w:szCs w:val="22"/>
        </w:rPr>
        <w:t>Novem</w:t>
      </w:r>
      <w:r w:rsidRPr="00A3302A">
        <w:rPr>
          <w:rFonts w:ascii="Times New Roman" w:hAnsi="Times New Roman" w:cs="Times New Roman"/>
          <w:color w:val="000000" w:themeColor="text1"/>
          <w:sz w:val="22"/>
          <w:szCs w:val="22"/>
        </w:rPr>
        <w:t>ber 2</w:t>
      </w:r>
      <w:r w:rsidR="00A3302A" w:rsidRPr="00A3302A">
        <w:rPr>
          <w:rFonts w:ascii="Times New Roman" w:hAnsi="Times New Roman" w:cs="Times New Roman"/>
          <w:color w:val="000000" w:themeColor="text1"/>
          <w:sz w:val="22"/>
          <w:szCs w:val="22"/>
        </w:rPr>
        <w:t>5</w:t>
      </w:r>
      <w:r w:rsidRPr="00A3302A">
        <w:rPr>
          <w:rFonts w:ascii="Times New Roman" w:hAnsi="Times New Roman" w:cs="Times New Roman"/>
          <w:color w:val="000000" w:themeColor="text1"/>
          <w:sz w:val="22"/>
          <w:szCs w:val="22"/>
          <w:vertAlign w:val="superscript"/>
        </w:rPr>
        <w:t>th</w:t>
      </w:r>
      <w:r w:rsidRPr="00A3302A">
        <w:rPr>
          <w:rFonts w:ascii="Times New Roman" w:hAnsi="Times New Roman" w:cs="Times New Roman"/>
          <w:color w:val="000000" w:themeColor="text1"/>
          <w:sz w:val="22"/>
          <w:szCs w:val="22"/>
        </w:rPr>
        <w:t xml:space="preserve">.  </w:t>
      </w:r>
      <w:r w:rsidR="00A3302A" w:rsidRPr="00A3302A">
        <w:rPr>
          <w:rFonts w:ascii="Times New Roman" w:hAnsi="Times New Roman" w:cs="Times New Roman"/>
          <w:color w:val="000000" w:themeColor="text1"/>
          <w:sz w:val="22"/>
          <w:szCs w:val="22"/>
        </w:rPr>
        <w:t xml:space="preserve"> This is Thanksgiving, but there is a lot of content.</w:t>
      </w:r>
    </w:p>
    <w:p w14:paraId="19494501" w14:textId="2AE90644" w:rsidR="00A3302A" w:rsidRPr="00A3302A" w:rsidRDefault="00A3302A" w:rsidP="008F6EE0">
      <w:pPr>
        <w:pStyle w:val="ListParagraph"/>
        <w:ind w:left="520"/>
        <w:rPr>
          <w:rFonts w:ascii="Times New Roman" w:hAnsi="Times New Roman" w:cs="Times New Roman"/>
          <w:color w:val="000000" w:themeColor="text1"/>
          <w:sz w:val="22"/>
          <w:szCs w:val="22"/>
        </w:rPr>
      </w:pPr>
    </w:p>
    <w:p w14:paraId="48A21C72" w14:textId="098B86DE" w:rsidR="00A3302A" w:rsidRPr="00A3302A" w:rsidRDefault="00A3302A" w:rsidP="008F6EE0">
      <w:pPr>
        <w:pStyle w:val="ListParagraph"/>
        <w:ind w:left="520"/>
        <w:rPr>
          <w:rFonts w:ascii="Times New Roman" w:hAnsi="Times New Roman" w:cs="Times New Roman"/>
          <w:color w:val="000000" w:themeColor="text1"/>
          <w:sz w:val="22"/>
          <w:szCs w:val="22"/>
        </w:rPr>
      </w:pPr>
      <w:r w:rsidRPr="00A3302A">
        <w:rPr>
          <w:rFonts w:ascii="Times New Roman" w:hAnsi="Times New Roman" w:cs="Times New Roman"/>
          <w:color w:val="000000" w:themeColor="text1"/>
          <w:sz w:val="22"/>
          <w:szCs w:val="22"/>
        </w:rPr>
        <w:t>The December board meeting is December 18</w:t>
      </w:r>
      <w:r w:rsidRPr="00A3302A">
        <w:rPr>
          <w:rFonts w:ascii="Times New Roman" w:hAnsi="Times New Roman" w:cs="Times New Roman"/>
          <w:color w:val="000000" w:themeColor="text1"/>
          <w:sz w:val="22"/>
          <w:szCs w:val="22"/>
          <w:vertAlign w:val="superscript"/>
        </w:rPr>
        <w:t>th</w:t>
      </w:r>
      <w:r w:rsidRPr="00A3302A">
        <w:rPr>
          <w:rFonts w:ascii="Times New Roman" w:hAnsi="Times New Roman" w:cs="Times New Roman"/>
          <w:color w:val="000000" w:themeColor="text1"/>
          <w:sz w:val="22"/>
          <w:szCs w:val="22"/>
        </w:rPr>
        <w:t>, earlier in the month than usual.</w:t>
      </w:r>
    </w:p>
    <w:p w14:paraId="48C1B975" w14:textId="4AF489EE" w:rsidR="00A3302A" w:rsidRPr="00A3302A" w:rsidRDefault="00A3302A" w:rsidP="008F6EE0">
      <w:pPr>
        <w:pStyle w:val="ListParagraph"/>
        <w:ind w:left="520"/>
        <w:rPr>
          <w:rFonts w:ascii="Times New Roman" w:hAnsi="Times New Roman" w:cs="Times New Roman"/>
          <w:color w:val="000000" w:themeColor="text1"/>
          <w:sz w:val="22"/>
          <w:szCs w:val="22"/>
        </w:rPr>
      </w:pPr>
    </w:p>
    <w:p w14:paraId="225C53CB" w14:textId="1F8EA3D0" w:rsidR="00A3302A" w:rsidRPr="00A3302A" w:rsidRDefault="00A3302A" w:rsidP="008F6EE0">
      <w:pPr>
        <w:pStyle w:val="ListParagraph"/>
        <w:ind w:left="520"/>
        <w:rPr>
          <w:rFonts w:ascii="Times New Roman" w:hAnsi="Times New Roman" w:cs="Times New Roman"/>
          <w:color w:val="000000" w:themeColor="text1"/>
          <w:sz w:val="22"/>
          <w:szCs w:val="22"/>
        </w:rPr>
      </w:pPr>
      <w:r w:rsidRPr="00A3302A">
        <w:rPr>
          <w:rFonts w:ascii="Times New Roman" w:hAnsi="Times New Roman" w:cs="Times New Roman"/>
          <w:color w:val="000000" w:themeColor="text1"/>
          <w:sz w:val="22"/>
          <w:szCs w:val="22"/>
        </w:rPr>
        <w:lastRenderedPageBreak/>
        <w:t>Adjourn   7:0</w:t>
      </w:r>
    </w:p>
    <w:p w14:paraId="296CB5A4" w14:textId="77777777" w:rsidR="00E0262F" w:rsidRPr="00A3302A" w:rsidRDefault="00E0262F" w:rsidP="008F6EE0">
      <w:pPr>
        <w:pStyle w:val="ListParagraph"/>
        <w:ind w:left="520"/>
        <w:rPr>
          <w:rFonts w:ascii="Times New Roman" w:hAnsi="Times New Roman" w:cs="Times New Roman"/>
          <w:color w:val="000000" w:themeColor="text1"/>
          <w:sz w:val="22"/>
          <w:szCs w:val="22"/>
        </w:rPr>
      </w:pPr>
    </w:p>
    <w:p w14:paraId="1A247040" w14:textId="24B98488" w:rsidR="008F6EE0" w:rsidRPr="00A3302A" w:rsidRDefault="008F6EE0" w:rsidP="008F6EE0">
      <w:pPr>
        <w:rPr>
          <w:b/>
          <w:bCs/>
          <w:color w:val="000000" w:themeColor="text1"/>
          <w:sz w:val="22"/>
          <w:szCs w:val="22"/>
        </w:rPr>
      </w:pPr>
      <w:r w:rsidRPr="00A3302A">
        <w:rPr>
          <w:b/>
          <w:bCs/>
          <w:color w:val="000000" w:themeColor="text1"/>
          <w:sz w:val="22"/>
          <w:szCs w:val="22"/>
        </w:rPr>
        <w:t>Executive Session</w:t>
      </w:r>
    </w:p>
    <w:p w14:paraId="02F2FDF4" w14:textId="77777777" w:rsidR="008F6EE0" w:rsidRPr="00A3302A" w:rsidRDefault="008F6EE0" w:rsidP="008F6EE0">
      <w:pPr>
        <w:rPr>
          <w:b/>
          <w:bCs/>
          <w:color w:val="000000" w:themeColor="text1"/>
        </w:rPr>
      </w:pPr>
    </w:p>
    <w:p w14:paraId="5FA2EB5D" w14:textId="119C8DFF" w:rsidR="001A4711" w:rsidRPr="00337C2B" w:rsidRDefault="00337C2B" w:rsidP="00337C2B">
      <w:pPr>
        <w:pStyle w:val="ListParagraph"/>
        <w:ind w:left="432"/>
        <w:rPr>
          <w:rFonts w:cstheme="minorHAnsi"/>
          <w:b/>
          <w:bCs/>
          <w:color w:val="000000" w:themeColor="text1"/>
          <w:u w:val="single"/>
        </w:rPr>
      </w:pPr>
      <w:r w:rsidRPr="00337C2B">
        <w:rPr>
          <w:rFonts w:cs="Times New Roman"/>
          <w:b/>
          <w:bCs/>
          <w:color w:val="000000" w:themeColor="text1"/>
          <w:u w:val="single"/>
        </w:rPr>
        <w:t>Action items</w:t>
      </w:r>
    </w:p>
    <w:p w14:paraId="2912EADC" w14:textId="77777777" w:rsidR="00337C2B" w:rsidRDefault="00337C2B" w:rsidP="00CD6B58">
      <w:pPr>
        <w:pStyle w:val="ListParagraph"/>
        <w:ind w:left="520"/>
        <w:rPr>
          <w:rFonts w:cstheme="minorHAnsi"/>
          <w:color w:val="000000" w:themeColor="text1"/>
        </w:rPr>
      </w:pPr>
    </w:p>
    <w:p w14:paraId="24528EF1" w14:textId="3CCD3FBC" w:rsidR="001A4711" w:rsidRPr="00D924B1" w:rsidRDefault="001A4711" w:rsidP="00CD6B58">
      <w:pPr>
        <w:pStyle w:val="ListParagraph"/>
        <w:ind w:left="520"/>
        <w:rPr>
          <w:rFonts w:cstheme="minorHAnsi"/>
          <w:color w:val="000000" w:themeColor="text1"/>
        </w:rPr>
      </w:pPr>
      <w:r w:rsidRPr="00D924B1">
        <w:rPr>
          <w:rFonts w:cstheme="minorHAnsi"/>
          <w:color w:val="000000" w:themeColor="text1"/>
        </w:rPr>
        <w:t>Board. Review the bylaws of Entrada Business Park Association</w:t>
      </w:r>
    </w:p>
    <w:p w14:paraId="30C83DBB" w14:textId="0CF4FD76" w:rsidR="001A4711" w:rsidRPr="00D924B1" w:rsidRDefault="001A4711" w:rsidP="00CD6B58">
      <w:pPr>
        <w:pStyle w:val="ListParagraph"/>
        <w:ind w:left="520"/>
        <w:rPr>
          <w:rFonts w:cstheme="minorHAnsi"/>
          <w:color w:val="000000" w:themeColor="text1"/>
        </w:rPr>
      </w:pPr>
    </w:p>
    <w:p w14:paraId="2DAC5922" w14:textId="098E2AC0" w:rsidR="001A4711" w:rsidRDefault="001A4711" w:rsidP="00CD6B58">
      <w:pPr>
        <w:pStyle w:val="ListParagraph"/>
        <w:ind w:left="520"/>
        <w:rPr>
          <w:rFonts w:cstheme="minorHAnsi"/>
          <w:color w:val="000000" w:themeColor="text1"/>
        </w:rPr>
      </w:pPr>
      <w:r w:rsidRPr="00D924B1">
        <w:rPr>
          <w:rFonts w:cstheme="minorHAnsi"/>
          <w:color w:val="000000" w:themeColor="text1"/>
        </w:rPr>
        <w:t xml:space="preserve">Jim or someone?  </w:t>
      </w:r>
      <w:r w:rsidR="00234E80">
        <w:rPr>
          <w:rFonts w:cstheme="minorHAnsi"/>
          <w:color w:val="000000" w:themeColor="text1"/>
        </w:rPr>
        <w:t xml:space="preserve">(optional) </w:t>
      </w:r>
      <w:r w:rsidRPr="00D924B1">
        <w:rPr>
          <w:rFonts w:cstheme="minorHAnsi"/>
          <w:color w:val="000000" w:themeColor="text1"/>
        </w:rPr>
        <w:t xml:space="preserve">Write down the plan </w:t>
      </w:r>
      <w:r>
        <w:rPr>
          <w:rFonts w:cstheme="minorHAnsi"/>
          <w:color w:val="000000" w:themeColor="text1"/>
        </w:rPr>
        <w:t xml:space="preserve">for a </w:t>
      </w:r>
      <w:proofErr w:type="spellStart"/>
      <w:r>
        <w:rPr>
          <w:rFonts w:cstheme="minorHAnsi"/>
          <w:color w:val="000000" w:themeColor="text1"/>
        </w:rPr>
        <w:t>Covid</w:t>
      </w:r>
      <w:proofErr w:type="spellEnd"/>
      <w:r>
        <w:rPr>
          <w:rFonts w:cstheme="minorHAnsi"/>
          <w:color w:val="000000" w:themeColor="text1"/>
        </w:rPr>
        <w:t xml:space="preserve"> case in the store </w:t>
      </w:r>
    </w:p>
    <w:p w14:paraId="517ED8FD" w14:textId="0A573BC1" w:rsidR="001A4711" w:rsidRDefault="001A4711" w:rsidP="00CD6B58">
      <w:pPr>
        <w:pStyle w:val="ListParagraph"/>
        <w:ind w:left="520"/>
        <w:rPr>
          <w:rFonts w:cstheme="minorHAnsi"/>
          <w:color w:val="000000" w:themeColor="text1"/>
        </w:rPr>
      </w:pPr>
    </w:p>
    <w:p w14:paraId="4F9C066C" w14:textId="5EA22AB3" w:rsidR="001A4711" w:rsidRDefault="001A4711" w:rsidP="00CD6B58">
      <w:pPr>
        <w:pStyle w:val="ListParagraph"/>
        <w:ind w:left="520"/>
        <w:rPr>
          <w:rFonts w:cstheme="minorHAnsi"/>
          <w:color w:val="000000" w:themeColor="text1"/>
        </w:rPr>
      </w:pPr>
      <w:r>
        <w:rPr>
          <w:rFonts w:cstheme="minorHAnsi"/>
          <w:color w:val="000000" w:themeColor="text1"/>
        </w:rPr>
        <w:t>Jeff and Jim   look into roll-down awnings for dining area</w:t>
      </w:r>
    </w:p>
    <w:p w14:paraId="0E4CFA69" w14:textId="3A2F3868" w:rsidR="00A3302A" w:rsidRDefault="00A3302A" w:rsidP="00CD6B58">
      <w:pPr>
        <w:pStyle w:val="ListParagraph"/>
        <w:ind w:left="520"/>
        <w:rPr>
          <w:rFonts w:cstheme="minorHAnsi"/>
          <w:color w:val="000000" w:themeColor="text1"/>
        </w:rPr>
      </w:pPr>
    </w:p>
    <w:p w14:paraId="4093B257" w14:textId="03ECE5B5" w:rsidR="00A3302A" w:rsidRDefault="00A3302A" w:rsidP="00CD6B58">
      <w:pPr>
        <w:pStyle w:val="ListParagraph"/>
        <w:ind w:left="520"/>
        <w:rPr>
          <w:rFonts w:cstheme="minorHAnsi"/>
          <w:color w:val="000000" w:themeColor="text1"/>
        </w:rPr>
      </w:pPr>
      <w:r>
        <w:rPr>
          <w:rFonts w:cstheme="minorHAnsi"/>
          <w:color w:val="000000" w:themeColor="text1"/>
        </w:rPr>
        <w:t xml:space="preserve">Jack.  Provide Member-Owner spreadsheet to committee: Steve, Joshua, and </w:t>
      </w:r>
      <w:proofErr w:type="spellStart"/>
      <w:r>
        <w:rPr>
          <w:rFonts w:cstheme="minorHAnsi"/>
          <w:color w:val="000000" w:themeColor="text1"/>
        </w:rPr>
        <w:t>Robi</w:t>
      </w:r>
      <w:proofErr w:type="spellEnd"/>
      <w:r>
        <w:rPr>
          <w:rFonts w:cstheme="minorHAnsi"/>
          <w:color w:val="000000" w:themeColor="text1"/>
        </w:rPr>
        <w:t>.</w:t>
      </w:r>
    </w:p>
    <w:p w14:paraId="323505BB" w14:textId="37299A85" w:rsidR="00A3302A" w:rsidRDefault="00A3302A" w:rsidP="00CD6B58">
      <w:pPr>
        <w:pStyle w:val="ListParagraph"/>
        <w:ind w:left="520"/>
        <w:rPr>
          <w:rFonts w:cstheme="minorHAnsi"/>
          <w:color w:val="000000" w:themeColor="text1"/>
        </w:rPr>
      </w:pPr>
    </w:p>
    <w:p w14:paraId="5219B403" w14:textId="0B28CA32" w:rsidR="00A3302A" w:rsidRDefault="00A3302A" w:rsidP="00CD6B58">
      <w:pPr>
        <w:pStyle w:val="ListParagraph"/>
        <w:ind w:left="520"/>
        <w:rPr>
          <w:rFonts w:cstheme="minorHAnsi"/>
          <w:color w:val="000000" w:themeColor="text1"/>
        </w:rPr>
      </w:pPr>
      <w:r>
        <w:rPr>
          <w:rFonts w:cstheme="minorHAnsi"/>
          <w:color w:val="000000" w:themeColor="text1"/>
        </w:rPr>
        <w:t>Loan committee.  Meet on Wednesdays</w:t>
      </w:r>
    </w:p>
    <w:p w14:paraId="36E1930B" w14:textId="18F5CCC5" w:rsidR="00A3302A" w:rsidRDefault="00A3302A" w:rsidP="00CD6B58">
      <w:pPr>
        <w:pStyle w:val="ListParagraph"/>
        <w:ind w:left="520"/>
        <w:rPr>
          <w:rFonts w:cstheme="minorHAnsi"/>
          <w:color w:val="002060"/>
        </w:rPr>
      </w:pPr>
    </w:p>
    <w:p w14:paraId="28BD5FE9" w14:textId="282F02B9" w:rsidR="00A3302A" w:rsidRDefault="00A3302A" w:rsidP="00CD6B58">
      <w:pPr>
        <w:pStyle w:val="ListParagraph"/>
        <w:ind w:left="520"/>
        <w:rPr>
          <w:rFonts w:cstheme="minorHAnsi"/>
          <w:color w:val="000000" w:themeColor="text1"/>
        </w:rPr>
      </w:pPr>
      <w:r w:rsidRPr="00A3302A">
        <w:rPr>
          <w:rFonts w:cstheme="minorHAnsi"/>
          <w:color w:val="000000" w:themeColor="text1"/>
        </w:rPr>
        <w:t xml:space="preserve">Jack. Pay the one widowed Member-Owner her 4K </w:t>
      </w:r>
    </w:p>
    <w:p w14:paraId="2E882FDD" w14:textId="39A0F968" w:rsidR="00B936C7" w:rsidRDefault="00B936C7" w:rsidP="00CD6B58">
      <w:pPr>
        <w:pStyle w:val="ListParagraph"/>
        <w:ind w:left="520"/>
        <w:rPr>
          <w:rFonts w:cstheme="minorHAnsi"/>
          <w:color w:val="000000" w:themeColor="text1"/>
        </w:rPr>
      </w:pPr>
    </w:p>
    <w:p w14:paraId="6F8CCAE1" w14:textId="740254A8" w:rsidR="00B936C7" w:rsidRDefault="00B936C7" w:rsidP="00CD6B58">
      <w:pPr>
        <w:pStyle w:val="ListParagraph"/>
        <w:ind w:left="520"/>
        <w:rPr>
          <w:rFonts w:cstheme="minorHAnsi"/>
          <w:color w:val="000000" w:themeColor="text1"/>
        </w:rPr>
      </w:pPr>
      <w:r>
        <w:rPr>
          <w:rFonts w:cstheme="minorHAnsi"/>
          <w:color w:val="000000" w:themeColor="text1"/>
        </w:rPr>
        <w:t>Kate.  Check the membership data to see if the 1600 to 1400 is an artifact of Catapult</w:t>
      </w:r>
    </w:p>
    <w:p w14:paraId="1876A326" w14:textId="0EF363C3" w:rsidR="006E264F" w:rsidRDefault="006E264F" w:rsidP="00CD6B58">
      <w:pPr>
        <w:pStyle w:val="ListParagraph"/>
        <w:ind w:left="520"/>
        <w:rPr>
          <w:rFonts w:cstheme="minorHAnsi"/>
          <w:color w:val="000000" w:themeColor="text1"/>
        </w:rPr>
      </w:pPr>
      <w:r>
        <w:rPr>
          <w:rFonts w:cstheme="minorHAnsi"/>
          <w:color w:val="000000" w:themeColor="text1"/>
        </w:rPr>
        <w:t>Kate.  Spend advertising budget by boosting posts and advertising.</w:t>
      </w:r>
    </w:p>
    <w:p w14:paraId="2A46EC4F" w14:textId="7DE45C93" w:rsidR="006E264F" w:rsidRDefault="006E264F" w:rsidP="00CD6B58">
      <w:pPr>
        <w:pStyle w:val="ListParagraph"/>
        <w:ind w:left="520"/>
        <w:rPr>
          <w:rFonts w:cstheme="minorHAnsi"/>
          <w:color w:val="000000" w:themeColor="text1"/>
        </w:rPr>
      </w:pPr>
    </w:p>
    <w:p w14:paraId="3CC0775A" w14:textId="32EAC788" w:rsidR="006E264F" w:rsidRDefault="006E264F" w:rsidP="00CD6B58">
      <w:pPr>
        <w:pStyle w:val="ListParagraph"/>
        <w:ind w:left="520"/>
        <w:rPr>
          <w:rFonts w:cstheme="minorHAnsi"/>
          <w:color w:val="000000" w:themeColor="text1"/>
        </w:rPr>
      </w:pPr>
      <w:r>
        <w:rPr>
          <w:rFonts w:cstheme="minorHAnsi"/>
          <w:color w:val="000000" w:themeColor="text1"/>
        </w:rPr>
        <w:t>Jim.  Be sure Kate’s budget is adequate and getting spent.</w:t>
      </w:r>
    </w:p>
    <w:p w14:paraId="73F57EF9" w14:textId="2C151D1B" w:rsidR="006E264F" w:rsidRDefault="006E264F" w:rsidP="00CD6B58">
      <w:pPr>
        <w:pStyle w:val="ListParagraph"/>
        <w:ind w:left="520"/>
        <w:rPr>
          <w:rFonts w:cstheme="minorHAnsi"/>
          <w:color w:val="000000" w:themeColor="text1"/>
        </w:rPr>
      </w:pPr>
    </w:p>
    <w:p w14:paraId="410A5805" w14:textId="2F8F7382" w:rsidR="006E264F" w:rsidRPr="00A3302A" w:rsidRDefault="006E264F" w:rsidP="00CD6B58">
      <w:pPr>
        <w:pStyle w:val="ListParagraph"/>
        <w:ind w:left="520"/>
        <w:rPr>
          <w:rFonts w:cstheme="minorHAnsi"/>
          <w:color w:val="000000" w:themeColor="text1"/>
        </w:rPr>
      </w:pPr>
      <w:r>
        <w:rPr>
          <w:rFonts w:cstheme="minorHAnsi"/>
          <w:color w:val="000000" w:themeColor="text1"/>
        </w:rPr>
        <w:t>Everyone.  Provide Kate with ideas for outreach activit</w:t>
      </w:r>
      <w:r w:rsidR="00E843D3">
        <w:rPr>
          <w:rFonts w:cstheme="minorHAnsi"/>
          <w:color w:val="000000" w:themeColor="text1"/>
        </w:rPr>
        <w:t>i</w:t>
      </w:r>
      <w:r>
        <w:rPr>
          <w:rFonts w:cstheme="minorHAnsi"/>
          <w:color w:val="000000" w:themeColor="text1"/>
        </w:rPr>
        <w:t>es</w:t>
      </w:r>
    </w:p>
    <w:sectPr w:rsidR="006E264F" w:rsidRPr="00A3302A" w:rsidSect="00F44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7169A"/>
    <w:multiLevelType w:val="hybridMultilevel"/>
    <w:tmpl w:val="78F278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1E20DB"/>
    <w:multiLevelType w:val="hybridMultilevel"/>
    <w:tmpl w:val="50A2B77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A9153A8"/>
    <w:multiLevelType w:val="hybridMultilevel"/>
    <w:tmpl w:val="09E4EE40"/>
    <w:lvl w:ilvl="0" w:tplc="BD5E724A">
      <w:start w:val="10"/>
      <w:numFmt w:val="bullet"/>
      <w:lvlText w:val="-"/>
      <w:lvlJc w:val="left"/>
      <w:pPr>
        <w:ind w:left="108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AE5432"/>
    <w:multiLevelType w:val="hybridMultilevel"/>
    <w:tmpl w:val="97008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D21DB"/>
    <w:multiLevelType w:val="hybridMultilevel"/>
    <w:tmpl w:val="F91AF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7B557A"/>
    <w:multiLevelType w:val="hybridMultilevel"/>
    <w:tmpl w:val="D442A35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62C2A"/>
    <w:multiLevelType w:val="hybridMultilevel"/>
    <w:tmpl w:val="E1B68280"/>
    <w:lvl w:ilvl="0" w:tplc="B2A84C48">
      <w:start w:val="3000"/>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B30076C"/>
    <w:multiLevelType w:val="hybridMultilevel"/>
    <w:tmpl w:val="F50A27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F0939EB"/>
    <w:multiLevelType w:val="hybridMultilevel"/>
    <w:tmpl w:val="F83484C6"/>
    <w:lvl w:ilvl="0" w:tplc="BD5270D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5CD3F60"/>
    <w:multiLevelType w:val="hybridMultilevel"/>
    <w:tmpl w:val="2BA480C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510700"/>
    <w:multiLevelType w:val="hybridMultilevel"/>
    <w:tmpl w:val="934EB5E0"/>
    <w:lvl w:ilvl="0" w:tplc="30A6C54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A67D7"/>
    <w:multiLevelType w:val="hybridMultilevel"/>
    <w:tmpl w:val="E9E48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B3445E"/>
    <w:multiLevelType w:val="hybridMultilevel"/>
    <w:tmpl w:val="15804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73F30"/>
    <w:multiLevelType w:val="hybridMultilevel"/>
    <w:tmpl w:val="5A86199E"/>
    <w:lvl w:ilvl="0" w:tplc="584837A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9A3D40"/>
    <w:multiLevelType w:val="hybridMultilevel"/>
    <w:tmpl w:val="E7A09EEA"/>
    <w:lvl w:ilvl="0" w:tplc="30A6C540">
      <w:start w:val="1"/>
      <w:numFmt w:val="lowerLetter"/>
      <w:lvlText w:val="%1)"/>
      <w:lvlJc w:val="left"/>
      <w:pPr>
        <w:ind w:left="144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EA2892"/>
    <w:multiLevelType w:val="hybridMultilevel"/>
    <w:tmpl w:val="C5BC2F5A"/>
    <w:lvl w:ilvl="0" w:tplc="9AD2D30E">
      <w:start w:val="3"/>
      <w:numFmt w:val="bullet"/>
      <w:lvlText w:val="-"/>
      <w:lvlJc w:val="left"/>
      <w:pPr>
        <w:ind w:left="5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A33D5"/>
    <w:multiLevelType w:val="hybridMultilevel"/>
    <w:tmpl w:val="89F6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D5436"/>
    <w:multiLevelType w:val="hybridMultilevel"/>
    <w:tmpl w:val="A7D2A8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3E429F0"/>
    <w:multiLevelType w:val="hybridMultilevel"/>
    <w:tmpl w:val="F5DA3012"/>
    <w:lvl w:ilvl="0" w:tplc="E0BE9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100F57"/>
    <w:multiLevelType w:val="hybridMultilevel"/>
    <w:tmpl w:val="65A26E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2E11ABD"/>
    <w:multiLevelType w:val="hybridMultilevel"/>
    <w:tmpl w:val="5216796C"/>
    <w:lvl w:ilvl="0" w:tplc="9AD2D30E">
      <w:start w:val="3"/>
      <w:numFmt w:val="bullet"/>
      <w:lvlText w:val="-"/>
      <w:lvlJc w:val="left"/>
      <w:pPr>
        <w:ind w:left="520" w:hanging="360"/>
      </w:pPr>
      <w:rPr>
        <w:rFonts w:ascii="Calibri" w:eastAsiaTheme="minorHAnsi" w:hAnsi="Calibri" w:cs="Calibri"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1" w15:restartNumberingAfterBreak="0">
    <w:nsid w:val="68775B3D"/>
    <w:multiLevelType w:val="hybridMultilevel"/>
    <w:tmpl w:val="E9F60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63557C"/>
    <w:multiLevelType w:val="hybridMultilevel"/>
    <w:tmpl w:val="58A8B628"/>
    <w:lvl w:ilvl="0" w:tplc="30A6C540">
      <w:start w:val="1"/>
      <w:numFmt w:val="lowerLetter"/>
      <w:lvlText w:val="%1)"/>
      <w:lvlJc w:val="left"/>
      <w:pPr>
        <w:ind w:left="135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D101AA"/>
    <w:multiLevelType w:val="hybridMultilevel"/>
    <w:tmpl w:val="A35EF638"/>
    <w:lvl w:ilvl="0" w:tplc="08586F98">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951ED5"/>
    <w:multiLevelType w:val="hybridMultilevel"/>
    <w:tmpl w:val="62E42A60"/>
    <w:lvl w:ilvl="0" w:tplc="30A6C54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1701A8"/>
    <w:multiLevelType w:val="hybridMultilevel"/>
    <w:tmpl w:val="8D16E920"/>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6" w15:restartNumberingAfterBreak="0">
    <w:nsid w:val="7B56642E"/>
    <w:multiLevelType w:val="hybridMultilevel"/>
    <w:tmpl w:val="080CF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C4648F"/>
    <w:multiLevelType w:val="hybridMultilevel"/>
    <w:tmpl w:val="7F30E424"/>
    <w:lvl w:ilvl="0" w:tplc="A5705894">
      <w:start w:val="1"/>
      <w:numFmt w:val="bullet"/>
      <w:lvlText w:val="-"/>
      <w:lvlJc w:val="left"/>
      <w:pPr>
        <w:ind w:left="1420" w:hanging="360"/>
      </w:pPr>
      <w:rPr>
        <w:rFonts w:ascii="Times New Roman" w:eastAsia="Times New Roman" w:hAnsi="Times New Roman" w:cs="Times New Roman"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cs="Wingdings" w:hint="default"/>
      </w:rPr>
    </w:lvl>
    <w:lvl w:ilvl="3" w:tplc="04090001" w:tentative="1">
      <w:start w:val="1"/>
      <w:numFmt w:val="bullet"/>
      <w:lvlText w:val=""/>
      <w:lvlJc w:val="left"/>
      <w:pPr>
        <w:ind w:left="3580" w:hanging="360"/>
      </w:pPr>
      <w:rPr>
        <w:rFonts w:ascii="Symbol" w:hAnsi="Symbol" w:cs="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cs="Wingdings" w:hint="default"/>
      </w:rPr>
    </w:lvl>
    <w:lvl w:ilvl="6" w:tplc="04090001" w:tentative="1">
      <w:start w:val="1"/>
      <w:numFmt w:val="bullet"/>
      <w:lvlText w:val=""/>
      <w:lvlJc w:val="left"/>
      <w:pPr>
        <w:ind w:left="5740" w:hanging="360"/>
      </w:pPr>
      <w:rPr>
        <w:rFonts w:ascii="Symbol" w:hAnsi="Symbol" w:cs="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cs="Wingdings" w:hint="default"/>
      </w:rPr>
    </w:lvl>
  </w:abstractNum>
  <w:num w:numId="1">
    <w:abstractNumId w:val="6"/>
  </w:num>
  <w:num w:numId="2">
    <w:abstractNumId w:val="11"/>
  </w:num>
  <w:num w:numId="3">
    <w:abstractNumId w:val="1"/>
  </w:num>
  <w:num w:numId="4">
    <w:abstractNumId w:val="8"/>
  </w:num>
  <w:num w:numId="5">
    <w:abstractNumId w:val="26"/>
  </w:num>
  <w:num w:numId="6">
    <w:abstractNumId w:val="4"/>
  </w:num>
  <w:num w:numId="7">
    <w:abstractNumId w:val="2"/>
  </w:num>
  <w:num w:numId="8">
    <w:abstractNumId w:val="23"/>
  </w:num>
  <w:num w:numId="9">
    <w:abstractNumId w:val="18"/>
  </w:num>
  <w:num w:numId="10">
    <w:abstractNumId w:val="24"/>
  </w:num>
  <w:num w:numId="11">
    <w:abstractNumId w:val="10"/>
  </w:num>
  <w:num w:numId="12">
    <w:abstractNumId w:val="22"/>
  </w:num>
  <w:num w:numId="13">
    <w:abstractNumId w:val="9"/>
  </w:num>
  <w:num w:numId="14">
    <w:abstractNumId w:val="17"/>
  </w:num>
  <w:num w:numId="15">
    <w:abstractNumId w:val="3"/>
  </w:num>
  <w:num w:numId="16">
    <w:abstractNumId w:val="14"/>
  </w:num>
  <w:num w:numId="17">
    <w:abstractNumId w:val="13"/>
  </w:num>
  <w:num w:numId="18">
    <w:abstractNumId w:val="21"/>
  </w:num>
  <w:num w:numId="19">
    <w:abstractNumId w:val="20"/>
  </w:num>
  <w:num w:numId="20">
    <w:abstractNumId w:val="15"/>
  </w:num>
  <w:num w:numId="21">
    <w:abstractNumId w:val="12"/>
  </w:num>
  <w:num w:numId="22">
    <w:abstractNumId w:val="5"/>
  </w:num>
  <w:num w:numId="23">
    <w:abstractNumId w:val="19"/>
  </w:num>
  <w:num w:numId="24">
    <w:abstractNumId w:val="0"/>
  </w:num>
  <w:num w:numId="25">
    <w:abstractNumId w:val="7"/>
  </w:num>
  <w:num w:numId="26">
    <w:abstractNumId w:val="16"/>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55"/>
    <w:rsid w:val="00015819"/>
    <w:rsid w:val="00020F87"/>
    <w:rsid w:val="00023887"/>
    <w:rsid w:val="000264AB"/>
    <w:rsid w:val="00027B76"/>
    <w:rsid w:val="00032DCF"/>
    <w:rsid w:val="000370BA"/>
    <w:rsid w:val="00037D9D"/>
    <w:rsid w:val="00043411"/>
    <w:rsid w:val="00061CAF"/>
    <w:rsid w:val="00077A42"/>
    <w:rsid w:val="000860B4"/>
    <w:rsid w:val="000B0644"/>
    <w:rsid w:val="000B0CE9"/>
    <w:rsid w:val="000C59DA"/>
    <w:rsid w:val="000E5FB2"/>
    <w:rsid w:val="000F194E"/>
    <w:rsid w:val="000F31CB"/>
    <w:rsid w:val="00116694"/>
    <w:rsid w:val="00117B4D"/>
    <w:rsid w:val="00133BF1"/>
    <w:rsid w:val="00134A8B"/>
    <w:rsid w:val="00134C04"/>
    <w:rsid w:val="001400C8"/>
    <w:rsid w:val="00161163"/>
    <w:rsid w:val="00191960"/>
    <w:rsid w:val="001969E8"/>
    <w:rsid w:val="001A20D4"/>
    <w:rsid w:val="001A4711"/>
    <w:rsid w:val="001B02D9"/>
    <w:rsid w:val="001C2E97"/>
    <w:rsid w:val="001D7603"/>
    <w:rsid w:val="001E42EB"/>
    <w:rsid w:val="001E6300"/>
    <w:rsid w:val="00234E80"/>
    <w:rsid w:val="00244953"/>
    <w:rsid w:val="002528B8"/>
    <w:rsid w:val="0025350B"/>
    <w:rsid w:val="0025376C"/>
    <w:rsid w:val="002624FC"/>
    <w:rsid w:val="00265887"/>
    <w:rsid w:val="00266D5A"/>
    <w:rsid w:val="00290F30"/>
    <w:rsid w:val="0029481A"/>
    <w:rsid w:val="002A2C0A"/>
    <w:rsid w:val="002A653D"/>
    <w:rsid w:val="002C51F0"/>
    <w:rsid w:val="002C5CFF"/>
    <w:rsid w:val="002D4F51"/>
    <w:rsid w:val="002E040C"/>
    <w:rsid w:val="002E191C"/>
    <w:rsid w:val="002E43A0"/>
    <w:rsid w:val="00315884"/>
    <w:rsid w:val="003210C9"/>
    <w:rsid w:val="0033521E"/>
    <w:rsid w:val="00337C2B"/>
    <w:rsid w:val="00347504"/>
    <w:rsid w:val="00356BF5"/>
    <w:rsid w:val="00357636"/>
    <w:rsid w:val="0036013A"/>
    <w:rsid w:val="00374E56"/>
    <w:rsid w:val="0038280E"/>
    <w:rsid w:val="003839B2"/>
    <w:rsid w:val="003A3FD4"/>
    <w:rsid w:val="003A465A"/>
    <w:rsid w:val="003B2775"/>
    <w:rsid w:val="003C4E4C"/>
    <w:rsid w:val="003C5B57"/>
    <w:rsid w:val="003C662C"/>
    <w:rsid w:val="003D39D6"/>
    <w:rsid w:val="003E6B6F"/>
    <w:rsid w:val="003F2B6E"/>
    <w:rsid w:val="003F6387"/>
    <w:rsid w:val="00401397"/>
    <w:rsid w:val="0041038A"/>
    <w:rsid w:val="00421D14"/>
    <w:rsid w:val="0042239B"/>
    <w:rsid w:val="004264CC"/>
    <w:rsid w:val="00475F56"/>
    <w:rsid w:val="00487ED7"/>
    <w:rsid w:val="0049261D"/>
    <w:rsid w:val="004953BA"/>
    <w:rsid w:val="004A1EDA"/>
    <w:rsid w:val="004A2C00"/>
    <w:rsid w:val="004B196F"/>
    <w:rsid w:val="004D4847"/>
    <w:rsid w:val="004D7EFE"/>
    <w:rsid w:val="004E4470"/>
    <w:rsid w:val="004E654F"/>
    <w:rsid w:val="004E7EE6"/>
    <w:rsid w:val="004F22CB"/>
    <w:rsid w:val="004F6DB8"/>
    <w:rsid w:val="0050301A"/>
    <w:rsid w:val="005030C7"/>
    <w:rsid w:val="00506351"/>
    <w:rsid w:val="00514A80"/>
    <w:rsid w:val="00526FAB"/>
    <w:rsid w:val="00540D15"/>
    <w:rsid w:val="00541155"/>
    <w:rsid w:val="00542FA6"/>
    <w:rsid w:val="00543CBB"/>
    <w:rsid w:val="00570333"/>
    <w:rsid w:val="00592460"/>
    <w:rsid w:val="0059342A"/>
    <w:rsid w:val="005974C9"/>
    <w:rsid w:val="005A4C3E"/>
    <w:rsid w:val="005B577F"/>
    <w:rsid w:val="005E2CDD"/>
    <w:rsid w:val="005F1ECF"/>
    <w:rsid w:val="005F4EA1"/>
    <w:rsid w:val="005F7649"/>
    <w:rsid w:val="006009EE"/>
    <w:rsid w:val="00600DBD"/>
    <w:rsid w:val="00616D18"/>
    <w:rsid w:val="00642F26"/>
    <w:rsid w:val="00651AFA"/>
    <w:rsid w:val="00654F29"/>
    <w:rsid w:val="00657D11"/>
    <w:rsid w:val="00665F64"/>
    <w:rsid w:val="0067377F"/>
    <w:rsid w:val="006768E1"/>
    <w:rsid w:val="00676E48"/>
    <w:rsid w:val="00682428"/>
    <w:rsid w:val="00686473"/>
    <w:rsid w:val="00686CE6"/>
    <w:rsid w:val="00691614"/>
    <w:rsid w:val="0069705F"/>
    <w:rsid w:val="0069758D"/>
    <w:rsid w:val="006A2E90"/>
    <w:rsid w:val="006A36A7"/>
    <w:rsid w:val="006A3EFA"/>
    <w:rsid w:val="006A640F"/>
    <w:rsid w:val="006B0469"/>
    <w:rsid w:val="006B3C37"/>
    <w:rsid w:val="006C085B"/>
    <w:rsid w:val="006C4105"/>
    <w:rsid w:val="006D4133"/>
    <w:rsid w:val="006D7640"/>
    <w:rsid w:val="006E264F"/>
    <w:rsid w:val="006E2964"/>
    <w:rsid w:val="006E6833"/>
    <w:rsid w:val="00701098"/>
    <w:rsid w:val="00716A73"/>
    <w:rsid w:val="00720942"/>
    <w:rsid w:val="0072556D"/>
    <w:rsid w:val="00735A5C"/>
    <w:rsid w:val="00743A96"/>
    <w:rsid w:val="007442CF"/>
    <w:rsid w:val="00756418"/>
    <w:rsid w:val="007612D2"/>
    <w:rsid w:val="00771FF2"/>
    <w:rsid w:val="00784536"/>
    <w:rsid w:val="007A0184"/>
    <w:rsid w:val="007B1A83"/>
    <w:rsid w:val="007D68B5"/>
    <w:rsid w:val="00800B96"/>
    <w:rsid w:val="008060B4"/>
    <w:rsid w:val="008170D3"/>
    <w:rsid w:val="008333E1"/>
    <w:rsid w:val="00834395"/>
    <w:rsid w:val="00842277"/>
    <w:rsid w:val="008457CA"/>
    <w:rsid w:val="00850433"/>
    <w:rsid w:val="0085252F"/>
    <w:rsid w:val="00852E08"/>
    <w:rsid w:val="00863D02"/>
    <w:rsid w:val="00876ACC"/>
    <w:rsid w:val="008850C2"/>
    <w:rsid w:val="008864C6"/>
    <w:rsid w:val="0088707E"/>
    <w:rsid w:val="008A46E9"/>
    <w:rsid w:val="008A7BB9"/>
    <w:rsid w:val="008B2297"/>
    <w:rsid w:val="008C32EA"/>
    <w:rsid w:val="008C6198"/>
    <w:rsid w:val="008D6C1F"/>
    <w:rsid w:val="008E5280"/>
    <w:rsid w:val="008F037C"/>
    <w:rsid w:val="008F6EE0"/>
    <w:rsid w:val="00926D4F"/>
    <w:rsid w:val="00933079"/>
    <w:rsid w:val="009614D2"/>
    <w:rsid w:val="00963626"/>
    <w:rsid w:val="00965E26"/>
    <w:rsid w:val="0097015A"/>
    <w:rsid w:val="00971C19"/>
    <w:rsid w:val="0097486C"/>
    <w:rsid w:val="00981869"/>
    <w:rsid w:val="009845C4"/>
    <w:rsid w:val="009917F8"/>
    <w:rsid w:val="0099272F"/>
    <w:rsid w:val="009A25CA"/>
    <w:rsid w:val="009B0CC1"/>
    <w:rsid w:val="009B7A36"/>
    <w:rsid w:val="009D336E"/>
    <w:rsid w:val="009E5029"/>
    <w:rsid w:val="00A1538A"/>
    <w:rsid w:val="00A165CC"/>
    <w:rsid w:val="00A1750B"/>
    <w:rsid w:val="00A23DD8"/>
    <w:rsid w:val="00A32CCB"/>
    <w:rsid w:val="00A3302A"/>
    <w:rsid w:val="00A469C1"/>
    <w:rsid w:val="00A53C3D"/>
    <w:rsid w:val="00A62295"/>
    <w:rsid w:val="00A7269F"/>
    <w:rsid w:val="00A953F5"/>
    <w:rsid w:val="00AB0E96"/>
    <w:rsid w:val="00AB102C"/>
    <w:rsid w:val="00AB7145"/>
    <w:rsid w:val="00AC1699"/>
    <w:rsid w:val="00AC5C62"/>
    <w:rsid w:val="00AE1CC3"/>
    <w:rsid w:val="00AE4A8E"/>
    <w:rsid w:val="00AE7369"/>
    <w:rsid w:val="00B238C8"/>
    <w:rsid w:val="00B357F6"/>
    <w:rsid w:val="00B63633"/>
    <w:rsid w:val="00B84D9F"/>
    <w:rsid w:val="00B85289"/>
    <w:rsid w:val="00B87E5A"/>
    <w:rsid w:val="00B91BD2"/>
    <w:rsid w:val="00B936C7"/>
    <w:rsid w:val="00B96AEF"/>
    <w:rsid w:val="00B96BC0"/>
    <w:rsid w:val="00B973EA"/>
    <w:rsid w:val="00BA5927"/>
    <w:rsid w:val="00BA5C5D"/>
    <w:rsid w:val="00BB366F"/>
    <w:rsid w:val="00BC62D7"/>
    <w:rsid w:val="00BD1165"/>
    <w:rsid w:val="00BD3EB8"/>
    <w:rsid w:val="00BF3D55"/>
    <w:rsid w:val="00BF6360"/>
    <w:rsid w:val="00C07EBC"/>
    <w:rsid w:val="00C25D16"/>
    <w:rsid w:val="00C33CB5"/>
    <w:rsid w:val="00C41941"/>
    <w:rsid w:val="00C53755"/>
    <w:rsid w:val="00C65CD7"/>
    <w:rsid w:val="00C80517"/>
    <w:rsid w:val="00CB117A"/>
    <w:rsid w:val="00CB75B1"/>
    <w:rsid w:val="00CC711A"/>
    <w:rsid w:val="00CD6B58"/>
    <w:rsid w:val="00CE036B"/>
    <w:rsid w:val="00CE0567"/>
    <w:rsid w:val="00CE26FF"/>
    <w:rsid w:val="00CE4069"/>
    <w:rsid w:val="00CF14F8"/>
    <w:rsid w:val="00CF53AE"/>
    <w:rsid w:val="00CF6966"/>
    <w:rsid w:val="00D05938"/>
    <w:rsid w:val="00D140A9"/>
    <w:rsid w:val="00D24986"/>
    <w:rsid w:val="00D2790C"/>
    <w:rsid w:val="00D30160"/>
    <w:rsid w:val="00D35575"/>
    <w:rsid w:val="00D422DB"/>
    <w:rsid w:val="00D43A71"/>
    <w:rsid w:val="00D47448"/>
    <w:rsid w:val="00D54576"/>
    <w:rsid w:val="00D63C3C"/>
    <w:rsid w:val="00D64074"/>
    <w:rsid w:val="00D64CFD"/>
    <w:rsid w:val="00D74356"/>
    <w:rsid w:val="00D817A4"/>
    <w:rsid w:val="00D81D7A"/>
    <w:rsid w:val="00D924B1"/>
    <w:rsid w:val="00D9731A"/>
    <w:rsid w:val="00DB0C37"/>
    <w:rsid w:val="00DB74A6"/>
    <w:rsid w:val="00DC7107"/>
    <w:rsid w:val="00DC7B12"/>
    <w:rsid w:val="00DE63BF"/>
    <w:rsid w:val="00DE7312"/>
    <w:rsid w:val="00DF0264"/>
    <w:rsid w:val="00DF18C1"/>
    <w:rsid w:val="00E0262F"/>
    <w:rsid w:val="00E0307E"/>
    <w:rsid w:val="00E0597C"/>
    <w:rsid w:val="00E06688"/>
    <w:rsid w:val="00E120C3"/>
    <w:rsid w:val="00E350D6"/>
    <w:rsid w:val="00E42D27"/>
    <w:rsid w:val="00E53AC1"/>
    <w:rsid w:val="00E53D77"/>
    <w:rsid w:val="00E633E3"/>
    <w:rsid w:val="00E73124"/>
    <w:rsid w:val="00E73AFC"/>
    <w:rsid w:val="00E843D3"/>
    <w:rsid w:val="00E97FFE"/>
    <w:rsid w:val="00EA7206"/>
    <w:rsid w:val="00EA7A6A"/>
    <w:rsid w:val="00EB1B0E"/>
    <w:rsid w:val="00ED347E"/>
    <w:rsid w:val="00EE5DFB"/>
    <w:rsid w:val="00EF41D7"/>
    <w:rsid w:val="00F03CF4"/>
    <w:rsid w:val="00F13F93"/>
    <w:rsid w:val="00F1496E"/>
    <w:rsid w:val="00F14994"/>
    <w:rsid w:val="00F256A3"/>
    <w:rsid w:val="00F346E4"/>
    <w:rsid w:val="00F40BDE"/>
    <w:rsid w:val="00F42015"/>
    <w:rsid w:val="00F44860"/>
    <w:rsid w:val="00F52302"/>
    <w:rsid w:val="00F62F2E"/>
    <w:rsid w:val="00F63A5D"/>
    <w:rsid w:val="00F70065"/>
    <w:rsid w:val="00F8481B"/>
    <w:rsid w:val="00FB41AF"/>
    <w:rsid w:val="00FC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880"/>
  <w15:chartTrackingRefBased/>
  <w15:docId w15:val="{776A1E22-CDF0-B541-BD8B-AB597D5B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D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3755"/>
  </w:style>
  <w:style w:type="paragraph" w:styleId="ListParagraph">
    <w:name w:val="List Paragraph"/>
    <w:basedOn w:val="Normal"/>
    <w:uiPriority w:val="34"/>
    <w:qFormat/>
    <w:rsid w:val="00570333"/>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FB41AF"/>
    <w:rPr>
      <w:sz w:val="18"/>
      <w:szCs w:val="18"/>
    </w:rPr>
  </w:style>
  <w:style w:type="character" w:customStyle="1" w:styleId="BalloonTextChar">
    <w:name w:val="Balloon Text Char"/>
    <w:basedOn w:val="DefaultParagraphFont"/>
    <w:link w:val="BalloonText"/>
    <w:uiPriority w:val="99"/>
    <w:semiHidden/>
    <w:rsid w:val="00FB41AF"/>
    <w:rPr>
      <w:rFonts w:ascii="Times New Roman" w:hAnsi="Times New Roman" w:cs="Times New Roman"/>
      <w:sz w:val="18"/>
      <w:szCs w:val="18"/>
    </w:rPr>
  </w:style>
  <w:style w:type="paragraph" w:styleId="NormalWeb">
    <w:name w:val="Normal (Web)"/>
    <w:basedOn w:val="Normal"/>
    <w:uiPriority w:val="99"/>
    <w:unhideWhenUsed/>
    <w:rsid w:val="00D47448"/>
    <w:pPr>
      <w:spacing w:before="100" w:beforeAutospacing="1" w:after="100" w:afterAutospacing="1"/>
    </w:pPr>
  </w:style>
  <w:style w:type="character" w:customStyle="1" w:styleId="content-text">
    <w:name w:val="content-text"/>
    <w:basedOn w:val="DefaultParagraphFont"/>
    <w:rsid w:val="00E73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832028">
      <w:bodyDiv w:val="1"/>
      <w:marLeft w:val="0"/>
      <w:marRight w:val="0"/>
      <w:marTop w:val="0"/>
      <w:marBottom w:val="0"/>
      <w:divBdr>
        <w:top w:val="none" w:sz="0" w:space="0" w:color="auto"/>
        <w:left w:val="none" w:sz="0" w:space="0" w:color="auto"/>
        <w:bottom w:val="none" w:sz="0" w:space="0" w:color="auto"/>
        <w:right w:val="none" w:sz="0" w:space="0" w:color="auto"/>
      </w:divBdr>
    </w:div>
    <w:div w:id="486291833">
      <w:bodyDiv w:val="1"/>
      <w:marLeft w:val="0"/>
      <w:marRight w:val="0"/>
      <w:marTop w:val="0"/>
      <w:marBottom w:val="0"/>
      <w:divBdr>
        <w:top w:val="none" w:sz="0" w:space="0" w:color="auto"/>
        <w:left w:val="none" w:sz="0" w:space="0" w:color="auto"/>
        <w:bottom w:val="none" w:sz="0" w:space="0" w:color="auto"/>
        <w:right w:val="none" w:sz="0" w:space="0" w:color="auto"/>
      </w:divBdr>
    </w:div>
    <w:div w:id="742676586">
      <w:bodyDiv w:val="1"/>
      <w:marLeft w:val="0"/>
      <w:marRight w:val="0"/>
      <w:marTop w:val="0"/>
      <w:marBottom w:val="0"/>
      <w:divBdr>
        <w:top w:val="none" w:sz="0" w:space="0" w:color="auto"/>
        <w:left w:val="none" w:sz="0" w:space="0" w:color="auto"/>
        <w:bottom w:val="none" w:sz="0" w:space="0" w:color="auto"/>
        <w:right w:val="none" w:sz="0" w:space="0" w:color="auto"/>
      </w:divBdr>
    </w:div>
    <w:div w:id="1222595903">
      <w:bodyDiv w:val="1"/>
      <w:marLeft w:val="0"/>
      <w:marRight w:val="0"/>
      <w:marTop w:val="0"/>
      <w:marBottom w:val="0"/>
      <w:divBdr>
        <w:top w:val="none" w:sz="0" w:space="0" w:color="auto"/>
        <w:left w:val="none" w:sz="0" w:space="0" w:color="auto"/>
        <w:bottom w:val="none" w:sz="0" w:space="0" w:color="auto"/>
        <w:right w:val="none" w:sz="0" w:space="0" w:color="auto"/>
      </w:divBdr>
    </w:div>
    <w:div w:id="1558470699">
      <w:bodyDiv w:val="1"/>
      <w:marLeft w:val="0"/>
      <w:marRight w:val="0"/>
      <w:marTop w:val="0"/>
      <w:marBottom w:val="0"/>
      <w:divBdr>
        <w:top w:val="none" w:sz="0" w:space="0" w:color="auto"/>
        <w:left w:val="none" w:sz="0" w:space="0" w:color="auto"/>
        <w:bottom w:val="none" w:sz="0" w:space="0" w:color="auto"/>
        <w:right w:val="none" w:sz="0" w:space="0" w:color="auto"/>
      </w:divBdr>
    </w:div>
    <w:div w:id="1816330959">
      <w:bodyDiv w:val="1"/>
      <w:marLeft w:val="0"/>
      <w:marRight w:val="0"/>
      <w:marTop w:val="0"/>
      <w:marBottom w:val="0"/>
      <w:divBdr>
        <w:top w:val="none" w:sz="0" w:space="0" w:color="auto"/>
        <w:left w:val="none" w:sz="0" w:space="0" w:color="auto"/>
        <w:bottom w:val="none" w:sz="0" w:space="0" w:color="auto"/>
        <w:right w:val="none" w:sz="0" w:space="0" w:color="auto"/>
      </w:divBdr>
      <w:divsChild>
        <w:div w:id="936325503">
          <w:marLeft w:val="0"/>
          <w:marRight w:val="0"/>
          <w:marTop w:val="0"/>
          <w:marBottom w:val="0"/>
          <w:divBdr>
            <w:top w:val="none" w:sz="0" w:space="0" w:color="auto"/>
            <w:left w:val="none" w:sz="0" w:space="0" w:color="auto"/>
            <w:bottom w:val="none" w:sz="0" w:space="0" w:color="auto"/>
            <w:right w:val="none" w:sz="0" w:space="0" w:color="auto"/>
          </w:divBdr>
          <w:divsChild>
            <w:div w:id="272176418">
              <w:marLeft w:val="0"/>
              <w:marRight w:val="0"/>
              <w:marTop w:val="0"/>
              <w:marBottom w:val="0"/>
              <w:divBdr>
                <w:top w:val="none" w:sz="0" w:space="0" w:color="auto"/>
                <w:left w:val="none" w:sz="0" w:space="0" w:color="auto"/>
                <w:bottom w:val="none" w:sz="0" w:space="0" w:color="auto"/>
                <w:right w:val="none" w:sz="0" w:space="0" w:color="auto"/>
              </w:divBdr>
              <w:divsChild>
                <w:div w:id="261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1825</TotalTime>
  <Pages>5</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Robi Mulford</cp:lastModifiedBy>
  <cp:revision>215</cp:revision>
  <cp:lastPrinted>2020-05-01T17:45:00Z</cp:lastPrinted>
  <dcterms:created xsi:type="dcterms:W3CDTF">2019-09-30T15:55:00Z</dcterms:created>
  <dcterms:modified xsi:type="dcterms:W3CDTF">2020-11-29T17:30:00Z</dcterms:modified>
</cp:coreProperties>
</file>